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5" w:type="pct"/>
        <w:tblInd w:w="-352" w:type="dxa"/>
        <w:tblCellMar>
          <w:left w:w="115" w:type="dxa"/>
          <w:right w:w="115" w:type="dxa"/>
        </w:tblCellMar>
        <w:tblLook w:val="0600" w:firstRow="0" w:lastRow="0" w:firstColumn="0" w:lastColumn="0" w:noHBand="1" w:noVBand="1"/>
        <w:tblDescription w:val="Layout table page 1"/>
      </w:tblPr>
      <w:tblGrid>
        <w:gridCol w:w="287"/>
        <w:gridCol w:w="7462"/>
        <w:gridCol w:w="3439"/>
      </w:tblGrid>
      <w:tr w:rsidR="00876664" w:rsidRPr="00616EA8" w14:paraId="54988CA9" w14:textId="77777777" w:rsidTr="005C1CF6">
        <w:trPr>
          <w:trHeight w:val="956"/>
        </w:trPr>
        <w:tc>
          <w:tcPr>
            <w:tcW w:w="128" w:type="pct"/>
          </w:tcPr>
          <w:p w14:paraId="39F7E06D" w14:textId="77777777" w:rsidR="0047779F" w:rsidRPr="00616EA8" w:rsidRDefault="0047779F" w:rsidP="00C03D04"/>
        </w:tc>
        <w:tc>
          <w:tcPr>
            <w:tcW w:w="3335" w:type="pct"/>
            <w:shd w:val="clear" w:color="auto" w:fill="1B74BC" w:themeFill="accent1"/>
          </w:tcPr>
          <w:p w14:paraId="6DEA0AC5" w14:textId="17708B3D" w:rsidR="00691F31" w:rsidRPr="001E50A6" w:rsidRDefault="00435A74" w:rsidP="00855912">
            <w:pPr>
              <w:pStyle w:val="Title"/>
              <w:jc w:val="center"/>
              <w:rPr>
                <w:sz w:val="48"/>
                <w:szCs w:val="48"/>
              </w:rPr>
            </w:pPr>
            <w:r w:rsidRPr="001E50A6">
              <w:rPr>
                <w:sz w:val="48"/>
                <w:szCs w:val="48"/>
              </w:rPr>
              <w:t xml:space="preserve">Police </w:t>
            </w:r>
            <w:r w:rsidR="00E93399" w:rsidRPr="001E50A6">
              <w:rPr>
                <w:sz w:val="48"/>
                <w:szCs w:val="48"/>
              </w:rPr>
              <w:t>Federation</w:t>
            </w:r>
            <w:r w:rsidR="00691F31" w:rsidRPr="001E50A6">
              <w:rPr>
                <w:sz w:val="48"/>
                <w:szCs w:val="48"/>
              </w:rPr>
              <w:t xml:space="preserve"> </w:t>
            </w:r>
            <w:r w:rsidR="00986755" w:rsidRPr="001E50A6">
              <w:rPr>
                <w:sz w:val="48"/>
                <w:szCs w:val="48"/>
              </w:rPr>
              <w:t xml:space="preserve">Awards </w:t>
            </w:r>
            <w:r w:rsidR="00AF27E7" w:rsidRPr="001E50A6">
              <w:rPr>
                <w:sz w:val="48"/>
                <w:szCs w:val="48"/>
              </w:rPr>
              <w:t>Categories</w:t>
            </w:r>
          </w:p>
        </w:tc>
        <w:tc>
          <w:tcPr>
            <w:tcW w:w="1537" w:type="pct"/>
          </w:tcPr>
          <w:p w14:paraId="46AC21C6" w14:textId="325735BE" w:rsidR="0047779F" w:rsidRPr="00B004AA" w:rsidRDefault="00855912" w:rsidP="00B004AA">
            <w:pPr>
              <w:pStyle w:val="Date"/>
            </w:pPr>
            <w:r>
              <w:rPr>
                <w:noProof/>
              </w:rPr>
              <w:drawing>
                <wp:anchor distT="0" distB="0" distL="114300" distR="114300" simplePos="0" relativeHeight="251658240" behindDoc="1" locked="0" layoutInCell="1" allowOverlap="1" wp14:anchorId="436ECCAA" wp14:editId="467328BB">
                  <wp:simplePos x="0" y="0"/>
                  <wp:positionH relativeFrom="column">
                    <wp:posOffset>-6528001</wp:posOffset>
                  </wp:positionH>
                  <wp:positionV relativeFrom="paragraph">
                    <wp:posOffset>-5715</wp:posOffset>
                  </wp:positionV>
                  <wp:extent cx="13084767" cy="622300"/>
                  <wp:effectExtent l="0" t="0" r="3175" b="6350"/>
                  <wp:wrapNone/>
                  <wp:docPr id="1242167193" name="Picture 3"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67193" name="Picture 3" descr="A blue square with white lines&#10;&#10;AI-generated content may be incorrect."/>
                          <pic:cNvPicPr/>
                        </pic:nvPicPr>
                        <pic:blipFill>
                          <a:blip r:embed="rId11"/>
                          <a:stretch>
                            <a:fillRect/>
                          </a:stretch>
                        </pic:blipFill>
                        <pic:spPr>
                          <a:xfrm>
                            <a:off x="0" y="0"/>
                            <a:ext cx="13084767" cy="622300"/>
                          </a:xfrm>
                          <a:prstGeom prst="rect">
                            <a:avLst/>
                          </a:prstGeom>
                        </pic:spPr>
                      </pic:pic>
                    </a:graphicData>
                  </a:graphic>
                  <wp14:sizeRelH relativeFrom="page">
                    <wp14:pctWidth>0</wp14:pctWidth>
                  </wp14:sizeRelH>
                  <wp14:sizeRelV relativeFrom="page">
                    <wp14:pctHeight>0</wp14:pctHeight>
                  </wp14:sizeRelV>
                </wp:anchor>
              </w:drawing>
            </w:r>
          </w:p>
        </w:tc>
      </w:tr>
    </w:tbl>
    <w:p w14:paraId="003278ED" w14:textId="77777777" w:rsidR="00B31D83" w:rsidRDefault="00B31D83" w:rsidP="00545220">
      <w:pPr>
        <w:spacing w:after="0"/>
        <w:rPr>
          <w:rFonts w:ascii="Calibri" w:hAnsi="Calibri" w:cs="Calibri"/>
          <w:b/>
          <w:bCs/>
          <w:color w:val="000000" w:themeColor="text1"/>
        </w:rPr>
      </w:pPr>
    </w:p>
    <w:p w14:paraId="57C4D991" w14:textId="59B141B4" w:rsidR="00545220" w:rsidRPr="00752867"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Officer of the year – Local Policing</w:t>
      </w:r>
    </w:p>
    <w:p w14:paraId="15373585" w14:textId="77777777" w:rsidR="00B31D83" w:rsidRDefault="00B31D83" w:rsidP="00545220">
      <w:pPr>
        <w:spacing w:after="0"/>
        <w:rPr>
          <w:rFonts w:ascii="Calibri" w:hAnsi="Calibri" w:cs="Calibri"/>
          <w:color w:val="000000" w:themeColor="text1"/>
        </w:rPr>
      </w:pPr>
    </w:p>
    <w:p w14:paraId="35DB6180" w14:textId="2B55CA1B"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Recognising an officer from the Local Policing command who has performed to an exceptional level over the past year. We are looking for an allrounder whom colleagues feel demonstrates the values and behaviours of a Wiltshire Police officer (Courage, Respect and Empathy &amp; Public Service) to the highest standard.</w:t>
      </w:r>
    </w:p>
    <w:p w14:paraId="3C382C77" w14:textId="77777777" w:rsidR="00545220" w:rsidRPr="00B31D83" w:rsidRDefault="00545220" w:rsidP="00545220">
      <w:pPr>
        <w:spacing w:after="0"/>
        <w:rPr>
          <w:rFonts w:ascii="Calibri" w:hAnsi="Calibri" w:cs="Calibri"/>
          <w:color w:val="000000" w:themeColor="text1"/>
        </w:rPr>
      </w:pPr>
    </w:p>
    <w:p w14:paraId="520E9736" w14:textId="77777777" w:rsidR="00545220" w:rsidRPr="00752867"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Officer of the year – Crime, Justice and Vulnerability</w:t>
      </w:r>
    </w:p>
    <w:p w14:paraId="449329D7" w14:textId="77777777" w:rsidR="00B31D83" w:rsidRDefault="00B31D83" w:rsidP="00545220">
      <w:pPr>
        <w:spacing w:after="0"/>
        <w:rPr>
          <w:rFonts w:ascii="Calibri" w:hAnsi="Calibri" w:cs="Calibri"/>
          <w:color w:val="000000" w:themeColor="text1"/>
        </w:rPr>
      </w:pPr>
    </w:p>
    <w:p w14:paraId="14CBE57C" w14:textId="020CEAAA"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Recognising an officer from the Crime, Justice and Vulnerability command who has performed to an exceptional level over the past year. We are looking for an allrounder whom colleagues feel demonstrates the values and behaviours of a Wiltshire Police officer (Courage, Respect and Empathy &amp; Public Service) to the highest standard.</w:t>
      </w:r>
    </w:p>
    <w:p w14:paraId="6D2F8AFA" w14:textId="77777777" w:rsidR="00545220" w:rsidRPr="00B31D83" w:rsidRDefault="00545220" w:rsidP="00545220">
      <w:pPr>
        <w:spacing w:after="0"/>
        <w:rPr>
          <w:rFonts w:ascii="Calibri" w:hAnsi="Calibri" w:cs="Calibri"/>
          <w:b/>
          <w:bCs/>
          <w:color w:val="000000" w:themeColor="text1"/>
        </w:rPr>
      </w:pPr>
    </w:p>
    <w:p w14:paraId="53F39D38"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Investigator of the year</w:t>
      </w:r>
    </w:p>
    <w:p w14:paraId="239A8846" w14:textId="77777777" w:rsidR="00752867" w:rsidRPr="00752867" w:rsidRDefault="00752867" w:rsidP="00545220">
      <w:pPr>
        <w:spacing w:after="0"/>
        <w:rPr>
          <w:rFonts w:ascii="Calibri" w:hAnsi="Calibri" w:cs="Calibri"/>
          <w:b/>
          <w:bCs/>
          <w:color w:val="000000" w:themeColor="text1"/>
          <w:sz w:val="24"/>
          <w:szCs w:val="24"/>
        </w:rPr>
      </w:pPr>
    </w:p>
    <w:p w14:paraId="43E345AF" w14:textId="77777777"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Recognising an officer who has conducted investigations at a consistently high level over the last year. They have demonstrated tenacity, resilience and a flair for dealing with crime. This person will also have demonstrated excellent victim and witness care and be an example to other investigators in the organisation.</w:t>
      </w:r>
    </w:p>
    <w:p w14:paraId="00F52A56" w14:textId="77777777" w:rsidR="00545220" w:rsidRPr="00B31D83" w:rsidRDefault="00545220" w:rsidP="00545220">
      <w:pPr>
        <w:spacing w:after="0"/>
        <w:rPr>
          <w:rFonts w:ascii="Calibri" w:hAnsi="Calibri" w:cs="Calibri"/>
          <w:color w:val="000000" w:themeColor="text1"/>
        </w:rPr>
      </w:pPr>
    </w:p>
    <w:p w14:paraId="5865DDF6"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Unsung hero</w:t>
      </w:r>
    </w:p>
    <w:p w14:paraId="1A15E21A" w14:textId="77777777" w:rsidR="00752867" w:rsidRPr="00752867" w:rsidRDefault="00752867" w:rsidP="00545220">
      <w:pPr>
        <w:spacing w:after="0"/>
        <w:rPr>
          <w:rFonts w:ascii="Calibri" w:hAnsi="Calibri" w:cs="Calibri"/>
          <w:b/>
          <w:bCs/>
          <w:color w:val="000000" w:themeColor="text1"/>
          <w:sz w:val="24"/>
          <w:szCs w:val="24"/>
        </w:rPr>
      </w:pPr>
    </w:p>
    <w:p w14:paraId="57011376" w14:textId="77777777"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 xml:space="preserve">Recognising an officer who always goes the extra mile for colleagues, the public, or both. This award is specifically to honour an individual who might otherwise go unnoticed despite the impact they have being significant through their selfless commitment to helping others. </w:t>
      </w:r>
    </w:p>
    <w:p w14:paraId="5F548D27" w14:textId="77777777" w:rsidR="00545220" w:rsidRPr="00B31D83" w:rsidRDefault="00545220" w:rsidP="00545220">
      <w:pPr>
        <w:spacing w:after="0"/>
        <w:rPr>
          <w:rFonts w:ascii="Calibri" w:hAnsi="Calibri" w:cs="Calibri"/>
          <w:color w:val="000000" w:themeColor="text1"/>
        </w:rPr>
      </w:pPr>
    </w:p>
    <w:p w14:paraId="49B7F19A"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Above and beyond</w:t>
      </w:r>
    </w:p>
    <w:p w14:paraId="220EC5E3" w14:textId="77777777" w:rsidR="00752867" w:rsidRPr="00752867" w:rsidRDefault="00752867" w:rsidP="00545220">
      <w:pPr>
        <w:spacing w:after="0"/>
        <w:rPr>
          <w:rFonts w:ascii="Calibri" w:hAnsi="Calibri" w:cs="Calibri"/>
          <w:b/>
          <w:bCs/>
          <w:color w:val="000000" w:themeColor="text1"/>
          <w:sz w:val="24"/>
          <w:szCs w:val="24"/>
        </w:rPr>
      </w:pPr>
    </w:p>
    <w:p w14:paraId="30BC7205" w14:textId="77777777"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Recognising an officer who has gone further than anyone would expect, in the course of their duty. That could be an outstanding act of bravery or a level of service that is so exceptional it deserved that extra recognition. This award is to highlight those specific moments that make us proud of a colleague.</w:t>
      </w:r>
    </w:p>
    <w:p w14:paraId="486EF1D3" w14:textId="77777777" w:rsidR="00545220" w:rsidRPr="00B31D83" w:rsidRDefault="00545220" w:rsidP="00545220">
      <w:pPr>
        <w:spacing w:after="0"/>
        <w:rPr>
          <w:rFonts w:ascii="Calibri" w:hAnsi="Calibri" w:cs="Calibri"/>
          <w:color w:val="000000" w:themeColor="text1"/>
        </w:rPr>
      </w:pPr>
    </w:p>
    <w:p w14:paraId="633FF47B"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Job of the year</w:t>
      </w:r>
    </w:p>
    <w:p w14:paraId="0AB0737A" w14:textId="77777777" w:rsidR="00752867" w:rsidRPr="00752867" w:rsidRDefault="00752867" w:rsidP="00545220">
      <w:pPr>
        <w:spacing w:after="0"/>
        <w:rPr>
          <w:rFonts w:ascii="Calibri" w:hAnsi="Calibri" w:cs="Calibri"/>
          <w:b/>
          <w:bCs/>
          <w:color w:val="000000" w:themeColor="text1"/>
          <w:sz w:val="24"/>
          <w:szCs w:val="24"/>
        </w:rPr>
      </w:pPr>
    </w:p>
    <w:p w14:paraId="279301CE" w14:textId="70511F18"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 xml:space="preserve">Recognising a specific investigation </w:t>
      </w:r>
      <w:r w:rsidR="00752867" w:rsidRPr="00B31D83">
        <w:rPr>
          <w:rFonts w:ascii="Calibri" w:hAnsi="Calibri" w:cs="Calibri"/>
          <w:color w:val="000000" w:themeColor="text1"/>
        </w:rPr>
        <w:t>that</w:t>
      </w:r>
      <w:r w:rsidRPr="00B31D83">
        <w:rPr>
          <w:rFonts w:ascii="Calibri" w:hAnsi="Calibri" w:cs="Calibri"/>
          <w:color w:val="000000" w:themeColor="text1"/>
        </w:rPr>
        <w:t xml:space="preserve"> stands out as an individual achievement over the last year. This could be an investigation that is particularly complex or protracted or resulted in a significant conviction. This aims to recognise an OIC who has achieved an excellent outcome for a victim.</w:t>
      </w:r>
    </w:p>
    <w:p w14:paraId="4DB8FD9F" w14:textId="77777777" w:rsidR="00545220" w:rsidRPr="00B31D83" w:rsidRDefault="00545220" w:rsidP="00545220">
      <w:pPr>
        <w:spacing w:after="0"/>
        <w:rPr>
          <w:rFonts w:ascii="Calibri" w:hAnsi="Calibri" w:cs="Calibri"/>
          <w:color w:val="000000" w:themeColor="text1"/>
        </w:rPr>
      </w:pPr>
    </w:p>
    <w:p w14:paraId="4CE6A908"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 xml:space="preserve">Team award </w:t>
      </w:r>
    </w:p>
    <w:p w14:paraId="04650631" w14:textId="77777777" w:rsidR="00752867" w:rsidRPr="00752867" w:rsidRDefault="00752867" w:rsidP="00545220">
      <w:pPr>
        <w:spacing w:after="0"/>
        <w:rPr>
          <w:rFonts w:ascii="Calibri" w:hAnsi="Calibri" w:cs="Calibri"/>
          <w:b/>
          <w:bCs/>
          <w:color w:val="000000" w:themeColor="text1"/>
          <w:sz w:val="24"/>
          <w:szCs w:val="24"/>
        </w:rPr>
      </w:pPr>
    </w:p>
    <w:p w14:paraId="47EF83CE" w14:textId="1F2CF6D1" w:rsidR="00545220" w:rsidRPr="00B31D83" w:rsidRDefault="00545220" w:rsidP="00545220">
      <w:pPr>
        <w:spacing w:after="0"/>
        <w:rPr>
          <w:rFonts w:ascii="Calibri" w:hAnsi="Calibri" w:cs="Calibri"/>
          <w:color w:val="000000" w:themeColor="text1"/>
        </w:rPr>
      </w:pPr>
      <w:r w:rsidRPr="00B31D83">
        <w:rPr>
          <w:rFonts w:ascii="Calibri" w:hAnsi="Calibri" w:cs="Calibri"/>
          <w:color w:val="000000" w:themeColor="text1"/>
        </w:rPr>
        <w:t xml:space="preserve">Recognising a team who have stood out for their performance over the last year. Through </w:t>
      </w:r>
      <w:r w:rsidR="007F6FF1" w:rsidRPr="00B31D83">
        <w:rPr>
          <w:rFonts w:ascii="Calibri" w:hAnsi="Calibri" w:cs="Calibri"/>
          <w:color w:val="000000" w:themeColor="text1"/>
        </w:rPr>
        <w:t>teamwork</w:t>
      </w:r>
      <w:r w:rsidRPr="00B31D83">
        <w:rPr>
          <w:rFonts w:ascii="Calibri" w:hAnsi="Calibri" w:cs="Calibri"/>
          <w:color w:val="000000" w:themeColor="text1"/>
        </w:rPr>
        <w:t xml:space="preserve"> and determination, they have consistently demonstrated </w:t>
      </w:r>
      <w:r w:rsidR="00436446">
        <w:rPr>
          <w:rFonts w:ascii="Calibri" w:hAnsi="Calibri" w:cs="Calibri"/>
          <w:color w:val="000000" w:themeColor="text1"/>
        </w:rPr>
        <w:t>t</w:t>
      </w:r>
      <w:r w:rsidRPr="00B31D83">
        <w:rPr>
          <w:rFonts w:ascii="Calibri" w:hAnsi="Calibri" w:cs="Calibri"/>
          <w:color w:val="000000" w:themeColor="text1"/>
        </w:rPr>
        <w:t>he attitudes and behaviours expected by Wiltshire Police and the people we serve. This could be for either overall achievement or specific events that make that team the best we have.</w:t>
      </w:r>
    </w:p>
    <w:p w14:paraId="4AA03EE4" w14:textId="77777777" w:rsidR="00545220" w:rsidRPr="00B31D83" w:rsidRDefault="00545220" w:rsidP="00545220">
      <w:pPr>
        <w:spacing w:after="0"/>
        <w:rPr>
          <w:rFonts w:ascii="Calibri" w:hAnsi="Calibri" w:cs="Calibri"/>
          <w:color w:val="000000" w:themeColor="text1"/>
        </w:rPr>
      </w:pPr>
    </w:p>
    <w:p w14:paraId="00998E7E" w14:textId="77777777" w:rsidR="00545220" w:rsidRDefault="00545220" w:rsidP="00545220">
      <w:pPr>
        <w:spacing w:after="0"/>
        <w:rPr>
          <w:rFonts w:ascii="Calibri" w:hAnsi="Calibri" w:cs="Calibri"/>
          <w:b/>
          <w:bCs/>
          <w:color w:val="000000" w:themeColor="text1"/>
          <w:sz w:val="24"/>
          <w:szCs w:val="24"/>
        </w:rPr>
      </w:pPr>
      <w:r w:rsidRPr="00752867">
        <w:rPr>
          <w:rFonts w:ascii="Calibri" w:hAnsi="Calibri" w:cs="Calibri"/>
          <w:b/>
          <w:bCs/>
          <w:color w:val="000000" w:themeColor="text1"/>
          <w:sz w:val="24"/>
          <w:szCs w:val="24"/>
        </w:rPr>
        <w:t>Inspirational award</w:t>
      </w:r>
    </w:p>
    <w:p w14:paraId="6D960C67" w14:textId="77777777" w:rsidR="00752867" w:rsidRPr="00752867" w:rsidRDefault="00752867" w:rsidP="00545220">
      <w:pPr>
        <w:spacing w:after="0"/>
        <w:rPr>
          <w:rFonts w:ascii="Calibri" w:hAnsi="Calibri" w:cs="Calibri"/>
          <w:b/>
          <w:bCs/>
          <w:color w:val="000000" w:themeColor="text1"/>
          <w:sz w:val="24"/>
          <w:szCs w:val="24"/>
        </w:rPr>
      </w:pPr>
    </w:p>
    <w:p w14:paraId="6E5EC48F" w14:textId="0C94DE1B" w:rsidR="00545220" w:rsidRPr="00B31D83" w:rsidRDefault="00545220" w:rsidP="00545220">
      <w:pPr>
        <w:spacing w:after="0"/>
        <w:rPr>
          <w:rFonts w:ascii="Calibri" w:hAnsi="Calibri" w:cs="Calibri"/>
          <w:b/>
          <w:bCs/>
          <w:color w:val="000000" w:themeColor="text1"/>
          <w:u w:val="single"/>
        </w:rPr>
      </w:pPr>
      <w:r w:rsidRPr="00B31D83">
        <w:rPr>
          <w:rFonts w:ascii="Calibri" w:hAnsi="Calibri" w:cs="Calibri"/>
          <w:color w:val="000000" w:themeColor="text1"/>
        </w:rPr>
        <w:t xml:space="preserve">Recognising an officer who inspires us through their actions and achievements as a police officer. This person encapsulates the values expected of an officer and is someone who would be provided to others as an example of the best things in policing. This does not have to be someone who achieves the best results or performs the bravest acts but is someone you look up to for other reasons that deserve recognition. </w:t>
      </w:r>
    </w:p>
    <w:p w14:paraId="06238AF9" w14:textId="77777777" w:rsidR="005073FE" w:rsidRPr="00B31D83" w:rsidRDefault="005073FE" w:rsidP="00545220">
      <w:pPr>
        <w:spacing w:after="0"/>
        <w:rPr>
          <w:rFonts w:ascii="Calibri" w:hAnsi="Calibri" w:cs="Calibri"/>
          <w:color w:val="000000" w:themeColor="text1"/>
          <w:sz w:val="2"/>
          <w:szCs w:val="2"/>
        </w:rPr>
      </w:pPr>
    </w:p>
    <w:sectPr w:rsidR="005073FE" w:rsidRPr="00B31D83" w:rsidSect="00AB4ED4">
      <w:type w:val="continuous"/>
      <w:pgSz w:w="11906" w:h="16838" w:code="9"/>
      <w:pgMar w:top="170" w:right="720" w:bottom="567" w:left="720" w:header="720" w:footer="4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E6C2" w14:textId="77777777" w:rsidR="0051547B" w:rsidRDefault="0051547B" w:rsidP="00C03D04">
      <w:r>
        <w:separator/>
      </w:r>
    </w:p>
  </w:endnote>
  <w:endnote w:type="continuationSeparator" w:id="0">
    <w:p w14:paraId="3E984D40" w14:textId="77777777" w:rsidR="0051547B" w:rsidRDefault="0051547B" w:rsidP="00C03D04">
      <w:r>
        <w:continuationSeparator/>
      </w:r>
    </w:p>
  </w:endnote>
  <w:endnote w:type="continuationNotice" w:id="1">
    <w:p w14:paraId="4E907B5E" w14:textId="77777777" w:rsidR="0051547B" w:rsidRDefault="005154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49A9" w14:textId="77777777" w:rsidR="0051547B" w:rsidRDefault="0051547B" w:rsidP="00C03D04">
      <w:r>
        <w:separator/>
      </w:r>
    </w:p>
  </w:footnote>
  <w:footnote w:type="continuationSeparator" w:id="0">
    <w:p w14:paraId="20B5236E" w14:textId="77777777" w:rsidR="0051547B" w:rsidRDefault="0051547B" w:rsidP="00C03D04">
      <w:r>
        <w:continuationSeparator/>
      </w:r>
    </w:p>
  </w:footnote>
  <w:footnote w:type="continuationNotice" w:id="1">
    <w:p w14:paraId="513F7729" w14:textId="77777777" w:rsidR="0051547B" w:rsidRDefault="005154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5D6"/>
    <w:multiLevelType w:val="hybridMultilevel"/>
    <w:tmpl w:val="0A8604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E27E6"/>
    <w:multiLevelType w:val="multilevel"/>
    <w:tmpl w:val="97A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163637">
    <w:abstractNumId w:val="1"/>
  </w:num>
  <w:num w:numId="2" w16cid:durableId="97780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bordersDoNotSurroundHeader/>
  <w:bordersDoNotSurroundFooter/>
  <w:proofState w:spelling="clean" w:grammar="clean"/>
  <w:attachedTemplate r:id="rId1"/>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1"/>
    <w:rsid w:val="0002104B"/>
    <w:rsid w:val="00023677"/>
    <w:rsid w:val="000266D5"/>
    <w:rsid w:val="00030E93"/>
    <w:rsid w:val="00034F4B"/>
    <w:rsid w:val="000544AC"/>
    <w:rsid w:val="00061DF1"/>
    <w:rsid w:val="000729F4"/>
    <w:rsid w:val="00086AE5"/>
    <w:rsid w:val="0008787C"/>
    <w:rsid w:val="00087E76"/>
    <w:rsid w:val="000A3DCD"/>
    <w:rsid w:val="000D1505"/>
    <w:rsid w:val="000D53AE"/>
    <w:rsid w:val="000F69D6"/>
    <w:rsid w:val="000F709C"/>
    <w:rsid w:val="00105B36"/>
    <w:rsid w:val="00126241"/>
    <w:rsid w:val="001314B2"/>
    <w:rsid w:val="001371A6"/>
    <w:rsid w:val="0014392F"/>
    <w:rsid w:val="00153C3A"/>
    <w:rsid w:val="00161FF7"/>
    <w:rsid w:val="0016264C"/>
    <w:rsid w:val="001646FF"/>
    <w:rsid w:val="00172EE9"/>
    <w:rsid w:val="00175F1B"/>
    <w:rsid w:val="00177802"/>
    <w:rsid w:val="001A38E1"/>
    <w:rsid w:val="001A5435"/>
    <w:rsid w:val="001D5D44"/>
    <w:rsid w:val="001E50A6"/>
    <w:rsid w:val="0020042B"/>
    <w:rsid w:val="00210CF9"/>
    <w:rsid w:val="00215796"/>
    <w:rsid w:val="00251A22"/>
    <w:rsid w:val="00253302"/>
    <w:rsid w:val="0025692A"/>
    <w:rsid w:val="002618AA"/>
    <w:rsid w:val="0027040A"/>
    <w:rsid w:val="00272EF3"/>
    <w:rsid w:val="002846AF"/>
    <w:rsid w:val="0028721C"/>
    <w:rsid w:val="00290F3B"/>
    <w:rsid w:val="0029179B"/>
    <w:rsid w:val="00294783"/>
    <w:rsid w:val="002D77DE"/>
    <w:rsid w:val="002E76DC"/>
    <w:rsid w:val="002F0367"/>
    <w:rsid w:val="00310CBF"/>
    <w:rsid w:val="003202DD"/>
    <w:rsid w:val="00331FF1"/>
    <w:rsid w:val="0033425D"/>
    <w:rsid w:val="0033720E"/>
    <w:rsid w:val="003515B2"/>
    <w:rsid w:val="003701FF"/>
    <w:rsid w:val="003775F8"/>
    <w:rsid w:val="003814A1"/>
    <w:rsid w:val="00387140"/>
    <w:rsid w:val="003877E6"/>
    <w:rsid w:val="00390AD1"/>
    <w:rsid w:val="003A7BA2"/>
    <w:rsid w:val="003B2115"/>
    <w:rsid w:val="00435A74"/>
    <w:rsid w:val="00436446"/>
    <w:rsid w:val="00462B7B"/>
    <w:rsid w:val="00475171"/>
    <w:rsid w:val="00475B11"/>
    <w:rsid w:val="0047779F"/>
    <w:rsid w:val="004A1AB0"/>
    <w:rsid w:val="004D4EB3"/>
    <w:rsid w:val="004E7AFD"/>
    <w:rsid w:val="004F663D"/>
    <w:rsid w:val="005001D3"/>
    <w:rsid w:val="005073FE"/>
    <w:rsid w:val="005077AE"/>
    <w:rsid w:val="0051329F"/>
    <w:rsid w:val="00513D02"/>
    <w:rsid w:val="0051547B"/>
    <w:rsid w:val="00527FED"/>
    <w:rsid w:val="00542E57"/>
    <w:rsid w:val="0054361D"/>
    <w:rsid w:val="00545220"/>
    <w:rsid w:val="00550290"/>
    <w:rsid w:val="00557D43"/>
    <w:rsid w:val="005850C9"/>
    <w:rsid w:val="00594C74"/>
    <w:rsid w:val="005C0069"/>
    <w:rsid w:val="005C0237"/>
    <w:rsid w:val="005C05CF"/>
    <w:rsid w:val="005C1CF6"/>
    <w:rsid w:val="005D5C04"/>
    <w:rsid w:val="005D680F"/>
    <w:rsid w:val="005E2706"/>
    <w:rsid w:val="005E56A5"/>
    <w:rsid w:val="005E6926"/>
    <w:rsid w:val="006014DF"/>
    <w:rsid w:val="00602E6B"/>
    <w:rsid w:val="00604276"/>
    <w:rsid w:val="00610E51"/>
    <w:rsid w:val="00616EA8"/>
    <w:rsid w:val="0063333B"/>
    <w:rsid w:val="006335DD"/>
    <w:rsid w:val="00635158"/>
    <w:rsid w:val="0063743F"/>
    <w:rsid w:val="00642FCB"/>
    <w:rsid w:val="006500F6"/>
    <w:rsid w:val="006563D7"/>
    <w:rsid w:val="00657681"/>
    <w:rsid w:val="0067613D"/>
    <w:rsid w:val="00691F31"/>
    <w:rsid w:val="006C4EA2"/>
    <w:rsid w:val="006C705E"/>
    <w:rsid w:val="006D0CCE"/>
    <w:rsid w:val="006D44B5"/>
    <w:rsid w:val="006E4298"/>
    <w:rsid w:val="00706636"/>
    <w:rsid w:val="00720C63"/>
    <w:rsid w:val="0072780F"/>
    <w:rsid w:val="007376B7"/>
    <w:rsid w:val="007376DB"/>
    <w:rsid w:val="00740F4D"/>
    <w:rsid w:val="00741639"/>
    <w:rsid w:val="00743DA7"/>
    <w:rsid w:val="007445EC"/>
    <w:rsid w:val="00747F31"/>
    <w:rsid w:val="00752867"/>
    <w:rsid w:val="00752FC1"/>
    <w:rsid w:val="00770130"/>
    <w:rsid w:val="00783B45"/>
    <w:rsid w:val="007A1467"/>
    <w:rsid w:val="007A3058"/>
    <w:rsid w:val="007C0018"/>
    <w:rsid w:val="007D2307"/>
    <w:rsid w:val="007D678F"/>
    <w:rsid w:val="007D67E9"/>
    <w:rsid w:val="007D6891"/>
    <w:rsid w:val="007F46FE"/>
    <w:rsid w:val="007F6FF1"/>
    <w:rsid w:val="00804C28"/>
    <w:rsid w:val="00812DB0"/>
    <w:rsid w:val="00814F60"/>
    <w:rsid w:val="00844B11"/>
    <w:rsid w:val="00847CB0"/>
    <w:rsid w:val="00854827"/>
    <w:rsid w:val="00855912"/>
    <w:rsid w:val="00856EC8"/>
    <w:rsid w:val="00864672"/>
    <w:rsid w:val="00871AD0"/>
    <w:rsid w:val="00876664"/>
    <w:rsid w:val="008914A9"/>
    <w:rsid w:val="0089237A"/>
    <w:rsid w:val="00893AE8"/>
    <w:rsid w:val="00897067"/>
    <w:rsid w:val="008A5B4C"/>
    <w:rsid w:val="008C24B3"/>
    <w:rsid w:val="008D42B1"/>
    <w:rsid w:val="008D763E"/>
    <w:rsid w:val="009052F9"/>
    <w:rsid w:val="009160AE"/>
    <w:rsid w:val="009165A4"/>
    <w:rsid w:val="00941CE5"/>
    <w:rsid w:val="0094526C"/>
    <w:rsid w:val="00955519"/>
    <w:rsid w:val="00975A10"/>
    <w:rsid w:val="00986755"/>
    <w:rsid w:val="00990897"/>
    <w:rsid w:val="00994059"/>
    <w:rsid w:val="009A4FE4"/>
    <w:rsid w:val="009A504D"/>
    <w:rsid w:val="009A5818"/>
    <w:rsid w:val="009B3E32"/>
    <w:rsid w:val="009B7CE7"/>
    <w:rsid w:val="009C2131"/>
    <w:rsid w:val="009D0712"/>
    <w:rsid w:val="009E0F1D"/>
    <w:rsid w:val="009E52F3"/>
    <w:rsid w:val="009F0A5C"/>
    <w:rsid w:val="009F0FE0"/>
    <w:rsid w:val="009F3558"/>
    <w:rsid w:val="00A11F83"/>
    <w:rsid w:val="00A127F2"/>
    <w:rsid w:val="00A176E7"/>
    <w:rsid w:val="00A17DBB"/>
    <w:rsid w:val="00A24A8E"/>
    <w:rsid w:val="00A35753"/>
    <w:rsid w:val="00A53094"/>
    <w:rsid w:val="00A56A83"/>
    <w:rsid w:val="00A663E6"/>
    <w:rsid w:val="00A77C8B"/>
    <w:rsid w:val="00A81D12"/>
    <w:rsid w:val="00A83044"/>
    <w:rsid w:val="00A91343"/>
    <w:rsid w:val="00A9256C"/>
    <w:rsid w:val="00AA0B61"/>
    <w:rsid w:val="00AA407B"/>
    <w:rsid w:val="00AB2AEB"/>
    <w:rsid w:val="00AB4ED4"/>
    <w:rsid w:val="00AE222D"/>
    <w:rsid w:val="00AF27E7"/>
    <w:rsid w:val="00B004AA"/>
    <w:rsid w:val="00B03852"/>
    <w:rsid w:val="00B31D83"/>
    <w:rsid w:val="00B569CE"/>
    <w:rsid w:val="00B679F9"/>
    <w:rsid w:val="00B70B62"/>
    <w:rsid w:val="00B70EC0"/>
    <w:rsid w:val="00B765E8"/>
    <w:rsid w:val="00B8133E"/>
    <w:rsid w:val="00B8205A"/>
    <w:rsid w:val="00B975BB"/>
    <w:rsid w:val="00BD13D2"/>
    <w:rsid w:val="00BD3E97"/>
    <w:rsid w:val="00BE3DBB"/>
    <w:rsid w:val="00C03D04"/>
    <w:rsid w:val="00C04D8C"/>
    <w:rsid w:val="00C224D8"/>
    <w:rsid w:val="00C503F2"/>
    <w:rsid w:val="00C50594"/>
    <w:rsid w:val="00C515C5"/>
    <w:rsid w:val="00C67FDD"/>
    <w:rsid w:val="00C91782"/>
    <w:rsid w:val="00C9497C"/>
    <w:rsid w:val="00CB66B8"/>
    <w:rsid w:val="00CD628E"/>
    <w:rsid w:val="00CE364F"/>
    <w:rsid w:val="00D106EB"/>
    <w:rsid w:val="00D1218A"/>
    <w:rsid w:val="00D30165"/>
    <w:rsid w:val="00D373F1"/>
    <w:rsid w:val="00D50830"/>
    <w:rsid w:val="00D57150"/>
    <w:rsid w:val="00D636D7"/>
    <w:rsid w:val="00D63E5C"/>
    <w:rsid w:val="00D7372B"/>
    <w:rsid w:val="00D750B0"/>
    <w:rsid w:val="00D80429"/>
    <w:rsid w:val="00D83CDF"/>
    <w:rsid w:val="00D86A93"/>
    <w:rsid w:val="00DA1DE5"/>
    <w:rsid w:val="00DA2659"/>
    <w:rsid w:val="00DB1479"/>
    <w:rsid w:val="00DC5C6E"/>
    <w:rsid w:val="00DD2C76"/>
    <w:rsid w:val="00DD2DB3"/>
    <w:rsid w:val="00DD7BB5"/>
    <w:rsid w:val="00DE79EF"/>
    <w:rsid w:val="00E27F5D"/>
    <w:rsid w:val="00E55A80"/>
    <w:rsid w:val="00E6251C"/>
    <w:rsid w:val="00E71029"/>
    <w:rsid w:val="00E91CA8"/>
    <w:rsid w:val="00E93399"/>
    <w:rsid w:val="00EA2487"/>
    <w:rsid w:val="00ED32D9"/>
    <w:rsid w:val="00EE1AD3"/>
    <w:rsid w:val="00EE1C2F"/>
    <w:rsid w:val="00EF3E74"/>
    <w:rsid w:val="00F04F03"/>
    <w:rsid w:val="00F10530"/>
    <w:rsid w:val="00F111F3"/>
    <w:rsid w:val="00F20310"/>
    <w:rsid w:val="00F30FB9"/>
    <w:rsid w:val="00F52954"/>
    <w:rsid w:val="00F62B57"/>
    <w:rsid w:val="00F65AF8"/>
    <w:rsid w:val="00F87937"/>
    <w:rsid w:val="00F921A1"/>
    <w:rsid w:val="00F93F7F"/>
    <w:rsid w:val="00F94C72"/>
    <w:rsid w:val="00F95031"/>
    <w:rsid w:val="00FA263C"/>
    <w:rsid w:val="00FA3C0E"/>
    <w:rsid w:val="00FA607C"/>
    <w:rsid w:val="00FE59BE"/>
    <w:rsid w:val="00FE7EA4"/>
    <w:rsid w:val="09159942"/>
    <w:rsid w:val="52ED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FB48E"/>
  <w14:defaultImageDpi w14:val="96"/>
  <w15:docId w15:val="{2126563C-9AC0-45AD-A1F9-EC7171C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Smart Link" w:semiHidden="1" w:unhideWhenUsed="1"/>
  </w:latentStyles>
  <w:style w:type="paragraph" w:default="1" w:styleId="Normal">
    <w:name w:val="Normal"/>
    <w:uiPriority w:val="1"/>
    <w:qFormat/>
    <w:rsid w:val="007A1467"/>
    <w:pPr>
      <w:widowControl w:val="0"/>
      <w:autoSpaceDE w:val="0"/>
      <w:autoSpaceDN w:val="0"/>
      <w:adjustRightInd w:val="0"/>
      <w:spacing w:after="200"/>
    </w:pPr>
    <w:rPr>
      <w:rFonts w:cs="Georgia"/>
    </w:rPr>
  </w:style>
  <w:style w:type="paragraph" w:styleId="Heading1">
    <w:name w:val="heading 1"/>
    <w:basedOn w:val="Normal"/>
    <w:next w:val="Normal"/>
    <w:link w:val="Heading1Char"/>
    <w:uiPriority w:val="1"/>
    <w:qFormat/>
    <w:rsid w:val="00844B11"/>
    <w:pPr>
      <w:kinsoku w:val="0"/>
      <w:overflowPunct w:val="0"/>
      <w:spacing w:before="120" w:after="120"/>
      <w:outlineLvl w:val="0"/>
    </w:pPr>
    <w:rPr>
      <w:rFonts w:asciiTheme="majorHAnsi" w:hAnsiTheme="majorHAnsi" w:cs="Lucida Grande"/>
      <w:b/>
      <w:bCs/>
      <w:caps/>
      <w:color w:val="1B74BC" w:themeColor="accent1"/>
      <w:sz w:val="56"/>
      <w:szCs w:val="48"/>
    </w:rPr>
  </w:style>
  <w:style w:type="paragraph" w:styleId="Heading2">
    <w:name w:val="heading 2"/>
    <w:basedOn w:val="Normal"/>
    <w:next w:val="Normal"/>
    <w:link w:val="Heading2Char"/>
    <w:uiPriority w:val="1"/>
    <w:semiHidden/>
    <w:qFormat/>
    <w:rsid w:val="007C0018"/>
    <w:pPr>
      <w:spacing w:before="120" w:after="120"/>
      <w:outlineLvl w:val="1"/>
    </w:pPr>
    <w:rPr>
      <w:i/>
      <w:color w:val="009DD9"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rsid w:val="00B70EC0"/>
    <w:pPr>
      <w:kinsoku w:val="0"/>
      <w:overflowPunct w:val="0"/>
      <w:spacing w:before="93" w:line="249" w:lineRule="auto"/>
      <w:ind w:left="313" w:right="62"/>
    </w:pPr>
    <w:rPr>
      <w:spacing w:val="-8"/>
      <w:sz w:val="24"/>
      <w:szCs w:val="24"/>
    </w:rPr>
  </w:style>
  <w:style w:type="character" w:customStyle="1" w:styleId="BodyTextChar">
    <w:name w:val="Body Text Char"/>
    <w:basedOn w:val="DefaultParagraphFont"/>
    <w:link w:val="BodyText"/>
    <w:uiPriority w:val="1"/>
    <w:semiHidden/>
    <w:rsid w:val="00034F4B"/>
    <w:rPr>
      <w:rFonts w:ascii="Arial" w:hAnsi="Arial" w:cs="Arial"/>
      <w:spacing w:val="-8"/>
      <w:sz w:val="24"/>
      <w:szCs w:val="24"/>
    </w:rPr>
  </w:style>
  <w:style w:type="character" w:customStyle="1" w:styleId="Heading1Char">
    <w:name w:val="Heading 1 Char"/>
    <w:basedOn w:val="DefaultParagraphFont"/>
    <w:link w:val="Heading1"/>
    <w:uiPriority w:val="1"/>
    <w:rsid w:val="00844B11"/>
    <w:rPr>
      <w:rFonts w:asciiTheme="majorHAnsi" w:hAnsiTheme="majorHAnsi" w:cs="Lucida Grande"/>
      <w:b/>
      <w:bCs/>
      <w:caps/>
      <w:color w:val="1B74BC" w:themeColor="accent1"/>
      <w:sz w:val="56"/>
      <w:szCs w:val="48"/>
    </w:rPr>
  </w:style>
  <w:style w:type="character" w:customStyle="1" w:styleId="Heading2Char">
    <w:name w:val="Heading 2 Char"/>
    <w:basedOn w:val="DefaultParagraphFont"/>
    <w:link w:val="Heading2"/>
    <w:uiPriority w:val="1"/>
    <w:semiHidden/>
    <w:rsid w:val="007A1467"/>
    <w:rPr>
      <w:rFonts w:cs="Georgia"/>
      <w:i/>
      <w:color w:val="009DD9" w:themeColor="accent2"/>
      <w:sz w:val="36"/>
      <w:szCs w:val="36"/>
    </w:rPr>
  </w:style>
  <w:style w:type="paragraph" w:styleId="ListParagraph">
    <w:name w:val="List Paragraph"/>
    <w:basedOn w:val="Normal"/>
    <w:uiPriority w:val="1"/>
    <w:semiHidden/>
    <w:rPr>
      <w:rFonts w:ascii="Times New Roman" w:hAnsi="Times New Roman"/>
      <w:sz w:val="24"/>
      <w:szCs w:val="24"/>
    </w:rPr>
  </w:style>
  <w:style w:type="character" w:styleId="UnresolvedMention">
    <w:name w:val="Unresolved Mention"/>
    <w:basedOn w:val="DefaultParagraphFont"/>
    <w:uiPriority w:val="99"/>
    <w:semiHidden/>
    <w:rsid w:val="00034F4B"/>
    <w:rPr>
      <w:color w:val="808080"/>
      <w:shd w:val="clear" w:color="auto" w:fill="E6E6E6"/>
    </w:rPr>
  </w:style>
  <w:style w:type="paragraph" w:styleId="Title">
    <w:name w:val="Title"/>
    <w:basedOn w:val="Normal"/>
    <w:next w:val="Normal"/>
    <w:link w:val="TitleChar"/>
    <w:uiPriority w:val="10"/>
    <w:qFormat/>
    <w:rsid w:val="00616EA8"/>
    <w:pPr>
      <w:spacing w:before="120" w:after="120" w:line="192" w:lineRule="auto"/>
    </w:pPr>
    <w:rPr>
      <w:rFonts w:ascii="Calibri Light" w:hAnsi="Calibri Light"/>
      <w:b/>
      <w:bCs/>
      <w:color w:val="FFFFFF"/>
      <w:spacing w:val="-10"/>
      <w:kern w:val="28"/>
      <w:sz w:val="72"/>
      <w:szCs w:val="56"/>
    </w:rPr>
  </w:style>
  <w:style w:type="character" w:customStyle="1" w:styleId="TitleChar">
    <w:name w:val="Title Char"/>
    <w:basedOn w:val="DefaultParagraphFont"/>
    <w:link w:val="Title"/>
    <w:uiPriority w:val="10"/>
    <w:rsid w:val="00616EA8"/>
    <w:rPr>
      <w:rFonts w:ascii="Calibri Light" w:hAnsi="Calibri Light"/>
      <w:b/>
      <w:bCs/>
      <w:color w:val="FFFFFF"/>
      <w:spacing w:val="-10"/>
      <w:kern w:val="28"/>
      <w:sz w:val="72"/>
      <w:szCs w:val="56"/>
    </w:rPr>
  </w:style>
  <w:style w:type="paragraph" w:styleId="Subtitle">
    <w:name w:val="Subtitle"/>
    <w:basedOn w:val="Normal"/>
    <w:next w:val="Normal"/>
    <w:link w:val="SubtitleChar"/>
    <w:uiPriority w:val="11"/>
    <w:semiHidden/>
    <w:qFormat/>
    <w:rsid w:val="00BD13D2"/>
    <w:pPr>
      <w:spacing w:before="120" w:after="120"/>
      <w:jc w:val="center"/>
    </w:pPr>
    <w:rPr>
      <w:b/>
      <w:color w:val="FFFFFF" w:themeColor="background1"/>
      <w:sz w:val="36"/>
      <w:szCs w:val="36"/>
    </w:rPr>
  </w:style>
  <w:style w:type="character" w:customStyle="1" w:styleId="SubtitleChar">
    <w:name w:val="Subtitle Char"/>
    <w:basedOn w:val="DefaultParagraphFont"/>
    <w:link w:val="Subtitle"/>
    <w:uiPriority w:val="11"/>
    <w:semiHidden/>
    <w:rsid w:val="007A1467"/>
    <w:rPr>
      <w:rFonts w:cs="Georgia"/>
      <w:b/>
      <w:color w:val="FFFFFF" w:themeColor="background1"/>
      <w:sz w:val="36"/>
      <w:szCs w:val="36"/>
    </w:rPr>
  </w:style>
  <w:style w:type="paragraph" w:styleId="Quote">
    <w:name w:val="Quote"/>
    <w:basedOn w:val="BodyText"/>
    <w:next w:val="Normal"/>
    <w:link w:val="QuoteChar"/>
    <w:uiPriority w:val="29"/>
    <w:qFormat/>
    <w:rsid w:val="00E55A80"/>
    <w:pPr>
      <w:shd w:val="clear" w:color="auto" w:fill="595959" w:themeFill="text1" w:themeFillTint="A6"/>
      <w:spacing w:before="0" w:after="0" w:line="240" w:lineRule="auto"/>
      <w:ind w:left="113"/>
      <w:jc w:val="center"/>
    </w:pPr>
    <w:rPr>
      <w:rFonts w:ascii="Constantia" w:hAnsi="Constantia"/>
      <w:b/>
      <w:i/>
      <w:color w:val="FFFFFF"/>
      <w:szCs w:val="28"/>
    </w:rPr>
  </w:style>
  <w:style w:type="character" w:customStyle="1" w:styleId="QuoteChar">
    <w:name w:val="Quote Char"/>
    <w:basedOn w:val="DefaultParagraphFont"/>
    <w:link w:val="Quote"/>
    <w:uiPriority w:val="29"/>
    <w:rsid w:val="00E55A80"/>
    <w:rPr>
      <w:rFonts w:ascii="Constantia" w:hAnsi="Constantia" w:cs="Georgia"/>
      <w:b/>
      <w:i/>
      <w:color w:val="FFFFFF"/>
      <w:spacing w:val="-8"/>
      <w:sz w:val="24"/>
      <w:szCs w:val="28"/>
      <w:shd w:val="clear" w:color="auto" w:fill="595959" w:themeFill="text1" w:themeFillTint="A6"/>
    </w:rPr>
  </w:style>
  <w:style w:type="paragraph" w:styleId="Header">
    <w:name w:val="header"/>
    <w:basedOn w:val="Normal"/>
    <w:link w:val="HeaderChar"/>
    <w:uiPriority w:val="99"/>
    <w:semiHidden/>
    <w:rsid w:val="00F921A1"/>
    <w:pPr>
      <w:tabs>
        <w:tab w:val="center" w:pos="4680"/>
        <w:tab w:val="right" w:pos="9360"/>
      </w:tabs>
      <w:spacing w:after="0"/>
    </w:pPr>
  </w:style>
  <w:style w:type="character" w:styleId="BookTitle">
    <w:name w:val="Book Title"/>
    <w:basedOn w:val="DefaultParagraphFont"/>
    <w:uiPriority w:val="33"/>
    <w:semiHidden/>
    <w:rsid w:val="00034F4B"/>
    <w:rPr>
      <w:b/>
      <w:bCs/>
      <w:i/>
      <w:iCs/>
      <w:spacing w:val="5"/>
    </w:rPr>
  </w:style>
  <w:style w:type="character" w:styleId="Emphasis">
    <w:name w:val="Emphasis"/>
    <w:basedOn w:val="DefaultParagraphFont"/>
    <w:uiPriority w:val="20"/>
    <w:semiHidden/>
    <w:rsid w:val="00034F4B"/>
    <w:rPr>
      <w:i/>
      <w:iCs/>
    </w:rPr>
  </w:style>
  <w:style w:type="character" w:styleId="Hashtag">
    <w:name w:val="Hashtag"/>
    <w:basedOn w:val="DefaultParagraphFont"/>
    <w:uiPriority w:val="99"/>
    <w:semiHidden/>
    <w:rsid w:val="00034F4B"/>
    <w:rPr>
      <w:color w:val="2B579A"/>
      <w:shd w:val="clear" w:color="auto" w:fill="E6E6E6"/>
    </w:rPr>
  </w:style>
  <w:style w:type="character" w:styleId="IntenseEmphasis">
    <w:name w:val="Intense Emphasis"/>
    <w:basedOn w:val="DefaultParagraphFont"/>
    <w:uiPriority w:val="21"/>
    <w:semiHidden/>
    <w:rsid w:val="00034F4B"/>
    <w:rPr>
      <w:i/>
      <w:iCs/>
      <w:color w:val="1B74BC" w:themeColor="accent1"/>
    </w:rPr>
  </w:style>
  <w:style w:type="paragraph" w:styleId="IntenseQuote">
    <w:name w:val="Intense Quote"/>
    <w:basedOn w:val="Normal"/>
    <w:next w:val="Normal"/>
    <w:link w:val="IntenseQuoteChar"/>
    <w:uiPriority w:val="30"/>
    <w:semiHidden/>
    <w:rsid w:val="00034F4B"/>
    <w:pPr>
      <w:pBdr>
        <w:top w:val="single" w:sz="4" w:space="10" w:color="1B74BC" w:themeColor="accent1"/>
        <w:bottom w:val="single" w:sz="4" w:space="10" w:color="1B74BC" w:themeColor="accent1"/>
      </w:pBdr>
      <w:spacing w:before="360" w:after="360"/>
      <w:ind w:left="864" w:right="864"/>
      <w:jc w:val="center"/>
    </w:pPr>
    <w:rPr>
      <w:i/>
      <w:iCs/>
      <w:color w:val="1B74BC" w:themeColor="accent1"/>
    </w:rPr>
  </w:style>
  <w:style w:type="character" w:customStyle="1" w:styleId="IntenseQuoteChar">
    <w:name w:val="Intense Quote Char"/>
    <w:basedOn w:val="DefaultParagraphFont"/>
    <w:link w:val="IntenseQuote"/>
    <w:uiPriority w:val="30"/>
    <w:semiHidden/>
    <w:rsid w:val="00034F4B"/>
    <w:rPr>
      <w:rFonts w:ascii="Arial" w:hAnsi="Arial" w:cs="Arial"/>
      <w:i/>
      <w:iCs/>
      <w:color w:val="1B74BC" w:themeColor="accent1"/>
      <w:sz w:val="22"/>
      <w:szCs w:val="22"/>
    </w:rPr>
  </w:style>
  <w:style w:type="character" w:styleId="IntenseReference">
    <w:name w:val="Intense Reference"/>
    <w:basedOn w:val="DefaultParagraphFont"/>
    <w:uiPriority w:val="32"/>
    <w:semiHidden/>
    <w:rsid w:val="00034F4B"/>
    <w:rPr>
      <w:b/>
      <w:bCs/>
      <w:smallCaps/>
      <w:color w:val="1B74BC" w:themeColor="accent1"/>
      <w:spacing w:val="5"/>
    </w:rPr>
  </w:style>
  <w:style w:type="character" w:styleId="Strong">
    <w:name w:val="Strong"/>
    <w:basedOn w:val="DefaultParagraphFont"/>
    <w:uiPriority w:val="22"/>
    <w:semiHidden/>
    <w:rsid w:val="00034F4B"/>
    <w:rPr>
      <w:b/>
      <w:bCs/>
    </w:rPr>
  </w:style>
  <w:style w:type="character" w:styleId="SubtleEmphasis">
    <w:name w:val="Subtle Emphasis"/>
    <w:basedOn w:val="DefaultParagraphFont"/>
    <w:uiPriority w:val="19"/>
    <w:semiHidden/>
    <w:rsid w:val="00034F4B"/>
    <w:rPr>
      <w:i/>
      <w:iCs/>
      <w:color w:val="404040" w:themeColor="text1" w:themeTint="BF"/>
    </w:rPr>
  </w:style>
  <w:style w:type="character" w:styleId="SubtleReference">
    <w:name w:val="Subtle Reference"/>
    <w:basedOn w:val="DefaultParagraphFont"/>
    <w:uiPriority w:val="31"/>
    <w:semiHidden/>
    <w:rsid w:val="00034F4B"/>
    <w:rPr>
      <w:smallCaps/>
      <w:color w:val="5A5A5A" w:themeColor="text1" w:themeTint="A5"/>
    </w:rPr>
  </w:style>
  <w:style w:type="character" w:customStyle="1" w:styleId="HeaderChar">
    <w:name w:val="Header Char"/>
    <w:basedOn w:val="DefaultParagraphFont"/>
    <w:link w:val="Header"/>
    <w:uiPriority w:val="99"/>
    <w:semiHidden/>
    <w:rsid w:val="007C0018"/>
  </w:style>
  <w:style w:type="paragraph" w:styleId="Footer">
    <w:name w:val="footer"/>
    <w:basedOn w:val="Normal"/>
    <w:link w:val="FooterChar"/>
    <w:uiPriority w:val="99"/>
    <w:semiHidden/>
    <w:rsid w:val="00F921A1"/>
    <w:pPr>
      <w:tabs>
        <w:tab w:val="center" w:pos="4680"/>
        <w:tab w:val="right" w:pos="9360"/>
      </w:tabs>
      <w:spacing w:after="0"/>
    </w:pPr>
  </w:style>
  <w:style w:type="character" w:customStyle="1" w:styleId="FooterChar">
    <w:name w:val="Footer Char"/>
    <w:basedOn w:val="DefaultParagraphFont"/>
    <w:link w:val="Footer"/>
    <w:uiPriority w:val="99"/>
    <w:semiHidden/>
    <w:rsid w:val="007C0018"/>
  </w:style>
  <w:style w:type="table" w:styleId="TableGrid">
    <w:name w:val="Table Grid"/>
    <w:basedOn w:val="TableNormal"/>
    <w:uiPriority w:val="39"/>
    <w:rsid w:val="000D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darkbackground">
    <w:name w:val="Normal with dark background"/>
    <w:basedOn w:val="Normal"/>
    <w:uiPriority w:val="1"/>
    <w:semiHidden/>
    <w:qFormat/>
    <w:rsid w:val="006563D7"/>
    <w:rPr>
      <w:color w:val="FFFFFF" w:themeColor="background1"/>
    </w:rPr>
  </w:style>
  <w:style w:type="paragraph" w:customStyle="1" w:styleId="Heading1Alt">
    <w:name w:val="Heading 1 Alt"/>
    <w:basedOn w:val="Normal"/>
    <w:uiPriority w:val="1"/>
    <w:qFormat/>
    <w:rsid w:val="00616EA8"/>
    <w:pPr>
      <w:spacing w:before="120" w:line="180" w:lineRule="auto"/>
    </w:pPr>
    <w:rPr>
      <w:rFonts w:ascii="Calibri Light" w:hAnsi="Calibri Light"/>
      <w:b/>
      <w:caps/>
      <w:color w:val="001F5F"/>
      <w:sz w:val="56"/>
    </w:rPr>
  </w:style>
  <w:style w:type="paragraph" w:customStyle="1" w:styleId="Heading2Alt">
    <w:name w:val="Heading 2 Alt"/>
    <w:basedOn w:val="Normal"/>
    <w:uiPriority w:val="1"/>
    <w:semiHidden/>
    <w:qFormat/>
    <w:rsid w:val="006563D7"/>
    <w:pPr>
      <w:spacing w:before="120"/>
    </w:pPr>
    <w:rPr>
      <w:i/>
      <w:color w:val="FFFFFF" w:themeColor="background1"/>
      <w:sz w:val="36"/>
    </w:rPr>
  </w:style>
  <w:style w:type="paragraph" w:styleId="NoSpacing">
    <w:name w:val="No Spacing"/>
    <w:uiPriority w:val="1"/>
    <w:semiHidden/>
    <w:qFormat/>
    <w:rsid w:val="006563D7"/>
    <w:pPr>
      <w:spacing w:after="0"/>
    </w:pPr>
    <w:rPr>
      <w:sz w:val="24"/>
    </w:rPr>
  </w:style>
  <w:style w:type="character" w:styleId="PlaceholderText">
    <w:name w:val="Placeholder Text"/>
    <w:basedOn w:val="DefaultParagraphFont"/>
    <w:uiPriority w:val="99"/>
    <w:semiHidden/>
    <w:rsid w:val="009052F9"/>
    <w:rPr>
      <w:color w:val="808080"/>
    </w:rPr>
  </w:style>
  <w:style w:type="paragraph" w:styleId="Date">
    <w:name w:val="Date"/>
    <w:basedOn w:val="Normal"/>
    <w:next w:val="Normal"/>
    <w:link w:val="DateChar"/>
    <w:uiPriority w:val="99"/>
    <w:rsid w:val="00B004AA"/>
    <w:pPr>
      <w:kinsoku w:val="0"/>
      <w:overflowPunct w:val="0"/>
      <w:spacing w:after="0"/>
      <w:ind w:right="69"/>
      <w:jc w:val="right"/>
    </w:pPr>
    <w:rPr>
      <w:rFonts w:ascii="Constantia" w:hAnsi="Constantia"/>
      <w:color w:val="0075A2" w:themeColor="accent2" w:themeShade="BF"/>
      <w:sz w:val="24"/>
      <w:szCs w:val="24"/>
    </w:rPr>
  </w:style>
  <w:style w:type="character" w:customStyle="1" w:styleId="DateChar">
    <w:name w:val="Date Char"/>
    <w:basedOn w:val="DefaultParagraphFont"/>
    <w:link w:val="Date"/>
    <w:uiPriority w:val="99"/>
    <w:rsid w:val="00B004AA"/>
    <w:rPr>
      <w:rFonts w:ascii="Constantia" w:hAnsi="Constantia" w:cs="Georgia"/>
      <w:color w:val="0075A2" w:themeColor="accent2" w:themeShade="BF"/>
      <w:sz w:val="24"/>
      <w:szCs w:val="24"/>
    </w:rPr>
  </w:style>
  <w:style w:type="paragraph" w:customStyle="1" w:styleId="Contactdetails">
    <w:name w:val="Contact details"/>
    <w:basedOn w:val="Normal"/>
    <w:uiPriority w:val="1"/>
    <w:qFormat/>
    <w:rsid w:val="00C503F2"/>
    <w:pPr>
      <w:shd w:val="clear" w:color="auto" w:fill="1B74BC" w:themeFill="accent1"/>
      <w:spacing w:after="120"/>
      <w:jc w:val="center"/>
    </w:pPr>
    <w:rPr>
      <w:b/>
      <w:i/>
      <w:color w:val="FFFFFF"/>
      <w:sz w:val="24"/>
    </w:rPr>
  </w:style>
  <w:style w:type="paragraph" w:customStyle="1" w:styleId="Storyhighlight">
    <w:name w:val="Story highlight"/>
    <w:basedOn w:val="Normal"/>
    <w:uiPriority w:val="1"/>
    <w:qFormat/>
    <w:rsid w:val="00844B11"/>
    <w:pPr>
      <w:spacing w:line="300" w:lineRule="atLeast"/>
    </w:pPr>
    <w:rPr>
      <w:rFonts w:ascii="Constantia" w:hAnsi="Constantia"/>
      <w:b/>
      <w:i/>
      <w:color w:val="001F5F" w:themeColor="text2"/>
      <w:sz w:val="24"/>
      <w:szCs w:val="20"/>
    </w:rPr>
  </w:style>
  <w:style w:type="paragraph" w:customStyle="1" w:styleId="PhoneEmailWeb">
    <w:name w:val="PhoneEmailWeb"/>
    <w:basedOn w:val="Contactdetails"/>
    <w:uiPriority w:val="1"/>
    <w:qFormat/>
    <w:rsid w:val="00C503F2"/>
    <w:pPr>
      <w:shd w:val="clear" w:color="auto" w:fill="0075A2" w:themeFill="accent2" w:themeFillShade="BF"/>
    </w:pPr>
  </w:style>
  <w:style w:type="paragraph" w:styleId="BalloonText">
    <w:name w:val="Balloon Text"/>
    <w:basedOn w:val="Normal"/>
    <w:link w:val="BalloonTextChar"/>
    <w:uiPriority w:val="99"/>
    <w:semiHidden/>
    <w:unhideWhenUsed/>
    <w:rsid w:val="00D373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F1"/>
    <w:rPr>
      <w:rFonts w:ascii="Segoe UI" w:hAnsi="Segoe UI" w:cs="Segoe UI"/>
      <w:sz w:val="18"/>
      <w:szCs w:val="18"/>
    </w:rPr>
  </w:style>
  <w:style w:type="character" w:styleId="Hyperlink">
    <w:name w:val="Hyperlink"/>
    <w:basedOn w:val="DefaultParagraphFont"/>
    <w:uiPriority w:val="99"/>
    <w:unhideWhenUsed/>
    <w:rsid w:val="000544AC"/>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283">
      <w:bodyDiv w:val="1"/>
      <w:marLeft w:val="0"/>
      <w:marRight w:val="0"/>
      <w:marTop w:val="0"/>
      <w:marBottom w:val="0"/>
      <w:divBdr>
        <w:top w:val="none" w:sz="0" w:space="0" w:color="auto"/>
        <w:left w:val="none" w:sz="0" w:space="0" w:color="auto"/>
        <w:bottom w:val="none" w:sz="0" w:space="0" w:color="auto"/>
        <w:right w:val="none" w:sz="0" w:space="0" w:color="auto"/>
      </w:divBdr>
    </w:div>
    <w:div w:id="342434979">
      <w:bodyDiv w:val="1"/>
      <w:marLeft w:val="0"/>
      <w:marRight w:val="0"/>
      <w:marTop w:val="0"/>
      <w:marBottom w:val="0"/>
      <w:divBdr>
        <w:top w:val="none" w:sz="0" w:space="0" w:color="auto"/>
        <w:left w:val="none" w:sz="0" w:space="0" w:color="auto"/>
        <w:bottom w:val="none" w:sz="0" w:space="0" w:color="auto"/>
        <w:right w:val="none" w:sz="0" w:space="0" w:color="auto"/>
      </w:divBdr>
    </w:div>
    <w:div w:id="1176067906">
      <w:bodyDiv w:val="1"/>
      <w:marLeft w:val="0"/>
      <w:marRight w:val="0"/>
      <w:marTop w:val="0"/>
      <w:marBottom w:val="0"/>
      <w:divBdr>
        <w:top w:val="none" w:sz="0" w:space="0" w:color="auto"/>
        <w:left w:val="none" w:sz="0" w:space="0" w:color="auto"/>
        <w:bottom w:val="none" w:sz="0" w:space="0" w:color="auto"/>
        <w:right w:val="none" w:sz="0" w:space="0" w:color="auto"/>
      </w:divBdr>
    </w:div>
    <w:div w:id="1559973876">
      <w:bodyDiv w:val="1"/>
      <w:marLeft w:val="0"/>
      <w:marRight w:val="0"/>
      <w:marTop w:val="0"/>
      <w:marBottom w:val="0"/>
      <w:divBdr>
        <w:top w:val="none" w:sz="0" w:space="0" w:color="auto"/>
        <w:left w:val="none" w:sz="0" w:space="0" w:color="auto"/>
        <w:bottom w:val="none" w:sz="0" w:space="0" w:color="auto"/>
        <w:right w:val="none" w:sz="0" w:space="0" w:color="auto"/>
      </w:divBdr>
    </w:div>
    <w:div w:id="2082097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Reed\AppData\Roaming\Microsoft\Templates\Hardware%20newsletter.dotx" TargetMode="External"/></Relationships>
</file>

<file path=word/theme/theme1.xml><?xml version="1.0" encoding="utf-8"?>
<a:theme xmlns:a="http://schemas.openxmlformats.org/drawingml/2006/main" name="Office Theme">
  <a:themeElements>
    <a:clrScheme name="Custom 11">
      <a:dk1>
        <a:srgbClr val="000000"/>
      </a:dk1>
      <a:lt1>
        <a:srgbClr val="FFFFFF"/>
      </a:lt1>
      <a:dk2>
        <a:srgbClr val="001F5F"/>
      </a:dk2>
      <a:lt2>
        <a:srgbClr val="1DA4DF"/>
      </a:lt2>
      <a:accent1>
        <a:srgbClr val="1B74BC"/>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11">
      <a:majorFont>
        <a:latin typeface="Calibri Light"/>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1f2a6bd9-0c2b-4ff8-adc9-933d61ac8dc8" xsi:nil="true"/>
    <lcf76f155ced4ddcb4097134ff3c332f xmlns="1f2a6bd9-0c2b-4ff8-adc9-933d61ac8dc8">
      <Terms xmlns="http://schemas.microsoft.com/office/infopath/2007/PartnerControls"/>
    </lcf76f155ced4ddcb4097134ff3c332f>
    <TaxCatchAll xmlns="4d999a1b-ebcd-437a-8c9b-9c0de10af0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41EAC70831D44084960F2A1C87309A" ma:contentTypeVersion="29" ma:contentTypeDescription="Create a new document." ma:contentTypeScope="" ma:versionID="8cbaf3524db0ba066e15267b3cc7605c">
  <xsd:schema xmlns:xsd="http://www.w3.org/2001/XMLSchema" xmlns:xs="http://www.w3.org/2001/XMLSchema" xmlns:p="http://schemas.microsoft.com/office/2006/metadata/properties" xmlns:ns2="4d999a1b-ebcd-437a-8c9b-9c0de10af02c" xmlns:ns3="1f2a6bd9-0c2b-4ff8-adc9-933d61ac8dc8" targetNamespace="http://schemas.microsoft.com/office/2006/metadata/properties" ma:root="true" ma:fieldsID="473582f73cb0fe76a7d325cc28cbe8d4" ns2:_="" ns3:_="">
    <xsd:import namespace="4d999a1b-ebcd-437a-8c9b-9c0de10af02c"/>
    <xsd:import namespace="1f2a6bd9-0c2b-4ff8-adc9-933d61ac8d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8f94fb-0cf3-404a-98c7-143e6d5ac6a3}" ma:internalName="TaxCatchAll" ma:showField="CatchAllData" ma:web="4d999a1b-ebcd-437a-8c9b-9c0de10af0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a6bd9-0c2b-4ff8-adc9-933d61ac8d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D94B4-0E01-4E40-8B4E-8C46127CEF64}">
  <ds:schemaRefs>
    <ds:schemaRef ds:uri="http://schemas.microsoft.com/sharepoint/v3/contenttype/forms"/>
  </ds:schemaRefs>
</ds:datastoreItem>
</file>

<file path=customXml/itemProps2.xml><?xml version="1.0" encoding="utf-8"?>
<ds:datastoreItem xmlns:ds="http://schemas.openxmlformats.org/officeDocument/2006/customXml" ds:itemID="{6A5723A9-56A6-47D9-9F3B-BB28FB5F1650}">
  <ds:schemaRefs>
    <ds:schemaRef ds:uri="http://schemas.microsoft.com/office/2006/metadata/properties"/>
    <ds:schemaRef ds:uri="http://schemas.microsoft.com/office/infopath/2007/PartnerControls"/>
    <ds:schemaRef ds:uri="1f2a6bd9-0c2b-4ff8-adc9-933d61ac8dc8"/>
    <ds:schemaRef ds:uri="4d999a1b-ebcd-437a-8c9b-9c0de10af02c"/>
  </ds:schemaRefs>
</ds:datastoreItem>
</file>

<file path=customXml/itemProps3.xml><?xml version="1.0" encoding="utf-8"?>
<ds:datastoreItem xmlns:ds="http://schemas.openxmlformats.org/officeDocument/2006/customXml" ds:itemID="{C998ADF2-7247-417D-B081-C614698809BE}">
  <ds:schemaRefs>
    <ds:schemaRef ds:uri="http://schemas.openxmlformats.org/officeDocument/2006/bibliography"/>
  </ds:schemaRefs>
</ds:datastoreItem>
</file>

<file path=customXml/itemProps4.xml><?xml version="1.0" encoding="utf-8"?>
<ds:datastoreItem xmlns:ds="http://schemas.openxmlformats.org/officeDocument/2006/customXml" ds:itemID="{08DCB293-328C-4E55-A113-C22FFC13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99a1b-ebcd-437a-8c9b-9c0de10af02c"/>
    <ds:schemaRef ds:uri="1f2a6bd9-0c2b-4ff8-adc9-933d61ac8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Hardware newsletter</Template>
  <TotalTime>1</TotalTime>
  <Pages>1</Pages>
  <Words>456</Words>
  <Characters>2399</Characters>
  <Application>Microsoft Office Word</Application>
  <DocSecurity>0</DocSecurity>
  <Lines>54</Lines>
  <Paragraphs>20</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Reed</dc:creator>
  <cp:keywords/>
  <dc:description/>
  <cp:lastModifiedBy>Angela Reed</cp:lastModifiedBy>
  <cp:revision>2</cp:revision>
  <dcterms:created xsi:type="dcterms:W3CDTF">2026-03-12T09:50:00Z</dcterms:created>
  <dcterms:modified xsi:type="dcterms:W3CDTF">2026-03-12T09:50:00Z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4bb7e4d-af03-44b3-94ae-136b4d364336_Enabled">
    <vt:lpwstr>true</vt:lpwstr>
  </property>
  <property fmtid="{D5CDD505-2E9C-101B-9397-08002B2CF9AE}" pid="4" name="MSIP_Label_b4bb7e4d-af03-44b3-94ae-136b4d364336_SetDate">
    <vt:lpwstr>2025-07-18T13:42:43Z</vt:lpwstr>
  </property>
  <property fmtid="{D5CDD505-2E9C-101B-9397-08002B2CF9AE}" pid="5" name="MSIP_Label_b4bb7e4d-af03-44b3-94ae-136b4d364336_Method">
    <vt:lpwstr>Standard</vt:lpwstr>
  </property>
  <property fmtid="{D5CDD505-2E9C-101B-9397-08002B2CF9AE}" pid="6" name="MSIP_Label_b4bb7e4d-af03-44b3-94ae-136b4d364336_Name">
    <vt:lpwstr>OFFICIAL</vt:lpwstr>
  </property>
  <property fmtid="{D5CDD505-2E9C-101B-9397-08002B2CF9AE}" pid="7" name="MSIP_Label_b4bb7e4d-af03-44b3-94ae-136b4d364336_SiteId">
    <vt:lpwstr>4e5729cf-852d-4510-9212-51157ca27e3e</vt:lpwstr>
  </property>
  <property fmtid="{D5CDD505-2E9C-101B-9397-08002B2CF9AE}" pid="8" name="MSIP_Label_b4bb7e4d-af03-44b3-94ae-136b4d364336_ActionId">
    <vt:lpwstr>a986c53f-61d4-4c7b-951d-18fb110d1513</vt:lpwstr>
  </property>
  <property fmtid="{D5CDD505-2E9C-101B-9397-08002B2CF9AE}" pid="9" name="MSIP_Label_b4bb7e4d-af03-44b3-94ae-136b4d364336_ContentBits">
    <vt:lpwstr>0</vt:lpwstr>
  </property>
  <property fmtid="{D5CDD505-2E9C-101B-9397-08002B2CF9AE}" pid="10" name="MSIP_Label_b4bb7e4d-af03-44b3-94ae-136b4d364336_Tag">
    <vt:lpwstr>10, 3, 0, 1</vt:lpwstr>
  </property>
  <property fmtid="{D5CDD505-2E9C-101B-9397-08002B2CF9AE}" pid="11" name="ContentTypeId">
    <vt:lpwstr>0x0101003441EAC70831D44084960F2A1C87309A</vt:lpwstr>
  </property>
</Properties>
</file>