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F913" w14:textId="7B95487B" w:rsidR="009472CA" w:rsidRDefault="0030618B" w:rsidP="00F31D9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90AA307" wp14:editId="6EEDB0C5">
            <wp:extent cx="6120130" cy="2804795"/>
            <wp:effectExtent l="0" t="0" r="0" b="0"/>
            <wp:docPr id="20723646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64614" name="Picture 20723646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4BF36" w14:textId="4547C485" w:rsidR="009472CA" w:rsidRDefault="009472CA" w:rsidP="00F31D98">
      <w:pPr>
        <w:rPr>
          <w:b/>
          <w:bCs/>
        </w:rPr>
      </w:pPr>
    </w:p>
    <w:p w14:paraId="4AAC396B" w14:textId="50826643" w:rsidR="00F31D98" w:rsidRPr="00F31D98" w:rsidRDefault="002D594C" w:rsidP="00F31D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Police Officers - </w:t>
      </w:r>
      <w:r w:rsidR="00F31D98" w:rsidRPr="00F31D98">
        <w:rPr>
          <w:b/>
          <w:bCs/>
          <w:sz w:val="28"/>
          <w:szCs w:val="28"/>
        </w:rPr>
        <w:t>Are You Paying Too Much Tax? You Might Be!</w:t>
      </w:r>
    </w:p>
    <w:p w14:paraId="56E2EAEA" w14:textId="2D7DBD8C" w:rsidR="009472CA" w:rsidRDefault="00F31D98" w:rsidP="009472CA">
      <w:pPr>
        <w:spacing w:line="240" w:lineRule="auto"/>
      </w:pPr>
      <w:r w:rsidRPr="00F31D98">
        <w:t xml:space="preserve">Nearly </w:t>
      </w:r>
      <w:r w:rsidR="00122381">
        <w:rPr>
          <w:b/>
          <w:bCs/>
        </w:rPr>
        <w:t>3</w:t>
      </w:r>
      <w:r w:rsidRPr="00F31D98">
        <w:rPr>
          <w:b/>
          <w:bCs/>
        </w:rPr>
        <w:t xml:space="preserve"> in </w:t>
      </w:r>
      <w:r w:rsidR="00122381">
        <w:rPr>
          <w:b/>
          <w:bCs/>
        </w:rPr>
        <w:t>4</w:t>
      </w:r>
      <w:r w:rsidRPr="00F31D98">
        <w:rPr>
          <w:b/>
          <w:bCs/>
        </w:rPr>
        <w:t xml:space="preserve"> </w:t>
      </w:r>
      <w:r w:rsidR="00122381">
        <w:rPr>
          <w:b/>
          <w:bCs/>
        </w:rPr>
        <w:t>Police Officers</w:t>
      </w:r>
      <w:r w:rsidR="002D594C">
        <w:rPr>
          <w:vertAlign w:val="superscript"/>
        </w:rPr>
        <w:t>(i)</w:t>
      </w:r>
      <w:r w:rsidR="00122381">
        <w:rPr>
          <w:b/>
          <w:bCs/>
        </w:rPr>
        <w:t xml:space="preserve"> </w:t>
      </w:r>
      <w:r w:rsidRPr="00F31D98">
        <w:t xml:space="preserve">are paying </w:t>
      </w:r>
      <w:r w:rsidRPr="00F31D98">
        <w:rPr>
          <w:b/>
          <w:bCs/>
        </w:rPr>
        <w:t>more tax than they should</w:t>
      </w:r>
      <w:r w:rsidRPr="00F31D98">
        <w:t xml:space="preserve"> — because they think the</w:t>
      </w:r>
      <w:r w:rsidR="00122381">
        <w:t>ir Force</w:t>
      </w:r>
      <w:r w:rsidRPr="00F31D98">
        <w:t xml:space="preserve"> takes care of it.</w:t>
      </w:r>
    </w:p>
    <w:p w14:paraId="6F1A487F" w14:textId="2E13C46E" w:rsidR="009472CA" w:rsidRDefault="00F31D98" w:rsidP="009472CA">
      <w:pPr>
        <w:spacing w:line="240" w:lineRule="auto"/>
      </w:pPr>
      <w:r w:rsidRPr="00F31D98">
        <w:t xml:space="preserve">But here’s the truth: </w:t>
      </w:r>
      <w:r w:rsidRPr="00F31D98">
        <w:rPr>
          <w:b/>
          <w:bCs/>
        </w:rPr>
        <w:t>It’s your job to check your tax is right</w:t>
      </w:r>
      <w:r w:rsidRPr="00F31D98">
        <w:t xml:space="preserve">, not </w:t>
      </w:r>
      <w:r w:rsidR="00122381">
        <w:t>the Force’s</w:t>
      </w:r>
      <w:r w:rsidRPr="00F31D98">
        <w:t xml:space="preserve">. That’s </w:t>
      </w:r>
      <w:r w:rsidR="00122381">
        <w:t>the rules according to</w:t>
      </w:r>
      <w:r w:rsidRPr="00F31D98">
        <w:t xml:space="preserve"> HMRC.</w:t>
      </w:r>
      <w:r w:rsidR="009472CA">
        <w:t xml:space="preserve"> </w:t>
      </w:r>
    </w:p>
    <w:p w14:paraId="0D0CCC75" w14:textId="5A5AF949" w:rsidR="00F31D98" w:rsidRPr="00F31D98" w:rsidRDefault="00F31D98" w:rsidP="009472CA">
      <w:pPr>
        <w:spacing w:line="240" w:lineRule="auto"/>
      </w:pPr>
      <w:r w:rsidRPr="00F31D98">
        <w:t>Not sure how to check your tax? No problem — we’ve got your back.</w:t>
      </w:r>
    </w:p>
    <w:p w14:paraId="3F0C4D6A" w14:textId="6EC90666" w:rsidR="00F31D98" w:rsidRPr="00F31D98" w:rsidRDefault="00F31D98" w:rsidP="00F31D98">
      <w:pPr>
        <w:rPr>
          <w:b/>
          <w:bCs/>
        </w:rPr>
      </w:pPr>
      <w:r w:rsidRPr="00F31D98">
        <w:rPr>
          <w:b/>
          <w:bCs/>
        </w:rPr>
        <w:t xml:space="preserve">Let Our </w:t>
      </w:r>
      <w:r w:rsidR="009472CA">
        <w:rPr>
          <w:b/>
          <w:bCs/>
        </w:rPr>
        <w:t xml:space="preserve">Employment </w:t>
      </w:r>
      <w:r w:rsidRPr="00F31D98">
        <w:rPr>
          <w:b/>
          <w:bCs/>
        </w:rPr>
        <w:t>Tax Experts Do the Hard Work for You</w:t>
      </w:r>
      <w:r w:rsidR="00122381">
        <w:rPr>
          <w:b/>
          <w:bCs/>
        </w:rPr>
        <w:t>.</w:t>
      </w:r>
    </w:p>
    <w:p w14:paraId="5602BC17" w14:textId="08DB7BD6" w:rsidR="00F31D98" w:rsidRPr="00F31D98" w:rsidRDefault="00F31D98" w:rsidP="00F31D98">
      <w:r w:rsidRPr="00F31D98">
        <w:t>Here’s what you get:</w:t>
      </w:r>
    </w:p>
    <w:p w14:paraId="41F69D5D" w14:textId="77777777" w:rsidR="00F31D98" w:rsidRPr="00F31D98" w:rsidRDefault="00F31D98" w:rsidP="00F31D98">
      <w:pPr>
        <w:numPr>
          <w:ilvl w:val="0"/>
          <w:numId w:val="2"/>
        </w:numPr>
      </w:pPr>
      <w:r w:rsidRPr="00F31D98">
        <w:rPr>
          <w:rFonts w:ascii="Segoe UI Emoji" w:hAnsi="Segoe UI Emoji" w:cs="Segoe UI Emoji"/>
        </w:rPr>
        <w:t>✅</w:t>
      </w:r>
      <w:r w:rsidRPr="00F31D98">
        <w:t xml:space="preserve"> </w:t>
      </w:r>
      <w:r w:rsidRPr="00F31D98">
        <w:rPr>
          <w:b/>
          <w:bCs/>
        </w:rPr>
        <w:t>Full tax check</w:t>
      </w:r>
      <w:r w:rsidRPr="00F31D98">
        <w:t xml:space="preserve"> by our team of experts</w:t>
      </w:r>
    </w:p>
    <w:p w14:paraId="2CFFDEEA" w14:textId="77777777" w:rsidR="00F31D98" w:rsidRPr="00F31D98" w:rsidRDefault="00F31D98" w:rsidP="00F31D98">
      <w:pPr>
        <w:numPr>
          <w:ilvl w:val="0"/>
          <w:numId w:val="2"/>
        </w:numPr>
      </w:pPr>
      <w:r w:rsidRPr="00F31D98">
        <w:rPr>
          <w:rFonts w:ascii="Segoe UI Emoji" w:hAnsi="Segoe UI Emoji" w:cs="Segoe UI Emoji"/>
        </w:rPr>
        <w:t>✅</w:t>
      </w:r>
      <w:r w:rsidRPr="00F31D98">
        <w:t xml:space="preserve"> A </w:t>
      </w:r>
      <w:r w:rsidRPr="00F31D98">
        <w:rPr>
          <w:b/>
          <w:bCs/>
        </w:rPr>
        <w:t>clear report</w:t>
      </w:r>
      <w:r w:rsidRPr="00F31D98">
        <w:t xml:space="preserve"> showing what we checked and if anything’s wrong</w:t>
      </w:r>
    </w:p>
    <w:p w14:paraId="6F178096" w14:textId="5E3CAA7D" w:rsidR="00F31D98" w:rsidRPr="00F31D98" w:rsidRDefault="00F31D98" w:rsidP="009472CA">
      <w:pPr>
        <w:numPr>
          <w:ilvl w:val="0"/>
          <w:numId w:val="2"/>
        </w:numPr>
      </w:pPr>
      <w:r w:rsidRPr="00F31D98">
        <w:rPr>
          <w:rFonts w:ascii="Segoe UI Emoji" w:hAnsi="Segoe UI Emoji" w:cs="Segoe UI Emoji"/>
        </w:rPr>
        <w:t>✅</w:t>
      </w:r>
      <w:r w:rsidRPr="00F31D98">
        <w:t xml:space="preserve"> </w:t>
      </w:r>
      <w:r w:rsidR="009472CA" w:rsidRPr="009472CA">
        <w:rPr>
          <w:b/>
          <w:bCs/>
        </w:rPr>
        <w:t>HMRC</w:t>
      </w:r>
      <w:r w:rsidR="009472CA">
        <w:t xml:space="preserve"> </w:t>
      </w:r>
      <w:r w:rsidRPr="00F31D98">
        <w:rPr>
          <w:b/>
          <w:bCs/>
        </w:rPr>
        <w:t>Claim forms ready to go</w:t>
      </w:r>
      <w:r w:rsidRPr="00F31D98">
        <w:t xml:space="preserve">, plus easy step-by-step instructions to get </w:t>
      </w:r>
      <w:r>
        <w:t xml:space="preserve">100% of </w:t>
      </w:r>
      <w:r w:rsidRPr="00F31D98">
        <w:t>your money back from HMRC</w:t>
      </w:r>
      <w:r w:rsidR="009472CA">
        <w:t xml:space="preserve"> (if anything’s </w:t>
      </w:r>
      <w:proofErr w:type="gramStart"/>
      <w:r w:rsidR="009472CA">
        <w:t>wrong)</w:t>
      </w:r>
      <w:r w:rsidR="00350A7D" w:rsidRPr="00350A7D">
        <w:rPr>
          <w:vertAlign w:val="superscript"/>
        </w:rPr>
        <w:t>(</w:t>
      </w:r>
      <w:proofErr w:type="gramEnd"/>
      <w:r w:rsidR="00350A7D" w:rsidRPr="00350A7D">
        <w:rPr>
          <w:vertAlign w:val="superscript"/>
        </w:rPr>
        <w:t>ii)</w:t>
      </w:r>
    </w:p>
    <w:p w14:paraId="73ACE291" w14:textId="18108049" w:rsidR="00F31D98" w:rsidRPr="00F31D98" w:rsidRDefault="00F31D98" w:rsidP="00F31D98">
      <w:pPr>
        <w:numPr>
          <w:ilvl w:val="0"/>
          <w:numId w:val="2"/>
        </w:numPr>
      </w:pPr>
      <w:r w:rsidRPr="00F31D98">
        <w:rPr>
          <w:rFonts w:ascii="Segoe UI Emoji" w:hAnsi="Segoe UI Emoji" w:cs="Segoe UI Emoji"/>
        </w:rPr>
        <w:t>✅</w:t>
      </w:r>
      <w:r w:rsidRPr="00F31D98">
        <w:t xml:space="preserve"> All this for just </w:t>
      </w:r>
      <w:r w:rsidRPr="00F31D98">
        <w:rPr>
          <w:b/>
          <w:bCs/>
        </w:rPr>
        <w:t>£</w:t>
      </w:r>
      <w:r w:rsidR="00350A7D">
        <w:rPr>
          <w:b/>
          <w:bCs/>
        </w:rPr>
        <w:t>25</w:t>
      </w:r>
      <w:r w:rsidR="00350A7D">
        <w:rPr>
          <w:b/>
          <w:bCs/>
          <w:vertAlign w:val="superscript"/>
        </w:rPr>
        <w:t>(ii)</w:t>
      </w:r>
    </w:p>
    <w:p w14:paraId="2618FFBD" w14:textId="452C82C0" w:rsidR="00122381" w:rsidRDefault="00F31D98" w:rsidP="00F31D98">
      <w:pPr>
        <w:numPr>
          <w:ilvl w:val="0"/>
          <w:numId w:val="2"/>
        </w:numPr>
      </w:pPr>
      <w:r w:rsidRPr="00F31D98">
        <w:rPr>
          <w:rFonts w:ascii="Segoe UI Emoji" w:hAnsi="Segoe UI Emoji" w:cs="Segoe UI Emoji"/>
        </w:rPr>
        <w:t>✅</w:t>
      </w:r>
      <w:r w:rsidRPr="00F31D98">
        <w:t xml:space="preserve"> </w:t>
      </w:r>
      <w:r w:rsidRPr="00F31D98">
        <w:rPr>
          <w:b/>
          <w:bCs/>
        </w:rPr>
        <w:t>Free second check</w:t>
      </w:r>
      <w:r w:rsidRPr="00F31D98">
        <w:t xml:space="preserve"> within 12 months if your job or pay chan</w:t>
      </w:r>
      <w:r w:rsidR="00122381">
        <w:t>ge</w:t>
      </w:r>
    </w:p>
    <w:p w14:paraId="4A7CBA0E" w14:textId="2BD4A12A" w:rsidR="00F31D98" w:rsidRDefault="00F31D98" w:rsidP="00122381"/>
    <w:p w14:paraId="53D71CD4" w14:textId="77777777" w:rsidR="0030618B" w:rsidRDefault="00122381" w:rsidP="00122381">
      <w:r>
        <w:t xml:space="preserve">Alternatively, our team of experts can carry out a Full Tax Check </w:t>
      </w:r>
      <w:r w:rsidR="002D594C">
        <w:t>free</w:t>
      </w:r>
      <w:r>
        <w:t xml:space="preserve"> of charge, and if we discover you have paid too much, we’ll do all the work to get your money back off HMRC and you pay a fee based on the value of your refund - 42p per £1 you get back, subject to a minimum fee of £42. </w:t>
      </w:r>
    </w:p>
    <w:p w14:paraId="485318CB" w14:textId="62182883" w:rsidR="00122381" w:rsidRPr="00F31D98" w:rsidRDefault="0030618B" w:rsidP="00122381">
      <w:r>
        <w:t xml:space="preserve">NB: </w:t>
      </w:r>
      <w:r w:rsidR="00122381">
        <w:t xml:space="preserve">the average fee </w:t>
      </w:r>
      <w:r w:rsidR="001E4551">
        <w:t>will be</w:t>
      </w:r>
      <w:r w:rsidR="00122381">
        <w:t xml:space="preserve"> £81.66 based on the average refund </w:t>
      </w:r>
      <w:r w:rsidR="001E4551">
        <w:t xml:space="preserve">for a Police Officer </w:t>
      </w:r>
      <w:r w:rsidR="00122381">
        <w:t>being £194.44</w:t>
      </w:r>
      <w:r w:rsidR="001E4551" w:rsidRPr="001E4551">
        <w:rPr>
          <w:vertAlign w:val="superscript"/>
        </w:rPr>
        <w:t>(iv)</w:t>
      </w:r>
      <w:r w:rsidR="00122381">
        <w:t>.</w:t>
      </w:r>
    </w:p>
    <w:p w14:paraId="2DFA7BC9" w14:textId="77777777" w:rsidR="00F31D98" w:rsidRPr="00F31D98" w:rsidRDefault="00056FF4" w:rsidP="00F31D98">
      <w:r>
        <w:pict w14:anchorId="6C497AFB">
          <v:rect id="_x0000_i1025" style="width:0;height:1.5pt" o:hralign="center" o:hrstd="t" o:hr="t" fillcolor="#a0a0a0" stroked="f"/>
        </w:pict>
      </w:r>
    </w:p>
    <w:p w14:paraId="23EE6D4C" w14:textId="6C1AD444" w:rsidR="00F31D98" w:rsidRPr="00F31D98" w:rsidRDefault="00F31D98" w:rsidP="00F31D98">
      <w:r w:rsidRPr="00F31D98">
        <w:rPr>
          <w:b/>
          <w:bCs/>
        </w:rPr>
        <w:t xml:space="preserve">Don’t let </w:t>
      </w:r>
      <w:r w:rsidRPr="0030618B">
        <w:rPr>
          <w:b/>
          <w:bCs/>
          <w:i/>
          <w:iCs/>
        </w:rPr>
        <w:t>your</w:t>
      </w:r>
      <w:r w:rsidRPr="00F31D98">
        <w:rPr>
          <w:b/>
          <w:bCs/>
        </w:rPr>
        <w:t xml:space="preserve"> money s</w:t>
      </w:r>
      <w:r w:rsidR="0030618B">
        <w:rPr>
          <w:b/>
          <w:bCs/>
        </w:rPr>
        <w:t>tay</w:t>
      </w:r>
      <w:r w:rsidRPr="00F31D98">
        <w:rPr>
          <w:b/>
          <w:bCs/>
        </w:rPr>
        <w:t xml:space="preserve"> in HMRC’s pocket.</w:t>
      </w:r>
      <w:r>
        <w:rPr>
          <w:b/>
          <w:bCs/>
        </w:rPr>
        <w:t xml:space="preserve"> </w:t>
      </w:r>
      <w:r w:rsidR="009A5AA0">
        <w:rPr>
          <w:b/>
          <w:bCs/>
        </w:rPr>
        <w:t xml:space="preserve">Click </w:t>
      </w:r>
      <w:hyperlink r:id="rId6" w:history="1">
        <w:r w:rsidR="00255A1D">
          <w:rPr>
            <w:rStyle w:val="Hyperlink"/>
            <w:rFonts w:ascii="Arial" w:hAnsi="Arial" w:cs="Arial"/>
            <w:b/>
            <w:bCs/>
            <w:color w:val="0070C0"/>
          </w:rPr>
          <w:t>here</w:t>
        </w:r>
      </w:hyperlink>
      <w:r w:rsidR="00255A1D">
        <w:t xml:space="preserve"> </w:t>
      </w:r>
      <w:r w:rsidR="009A5AA0">
        <w:rPr>
          <w:b/>
          <w:bCs/>
        </w:rPr>
        <w:t>to c</w:t>
      </w:r>
      <w:r w:rsidRPr="00F31D98">
        <w:rPr>
          <w:b/>
          <w:bCs/>
        </w:rPr>
        <w:t xml:space="preserve">heck your tax and </w:t>
      </w:r>
      <w:r w:rsidR="0030618B">
        <w:rPr>
          <w:b/>
          <w:bCs/>
        </w:rPr>
        <w:t>recover</w:t>
      </w:r>
      <w:r w:rsidRPr="00F31D98">
        <w:rPr>
          <w:b/>
          <w:bCs/>
        </w:rPr>
        <w:t xml:space="preserve"> what’s </w:t>
      </w:r>
      <w:r w:rsidR="0030618B">
        <w:rPr>
          <w:b/>
          <w:bCs/>
        </w:rPr>
        <w:t xml:space="preserve">rightfully </w:t>
      </w:r>
      <w:r w:rsidRPr="00F31D98">
        <w:rPr>
          <w:b/>
          <w:bCs/>
        </w:rPr>
        <w:t>yours.</w:t>
      </w:r>
    </w:p>
    <w:p w14:paraId="0CE3C392" w14:textId="77777777" w:rsidR="00F31D98" w:rsidRPr="00F31D98" w:rsidRDefault="00056FF4" w:rsidP="00F31D98">
      <w:r>
        <w:pict w14:anchorId="59FFF022">
          <v:rect id="_x0000_i1026" style="width:0;height:1.5pt" o:hralign="center" o:hrstd="t" o:hr="t" fillcolor="#a0a0a0" stroked="f"/>
        </w:pict>
      </w:r>
    </w:p>
    <w:p w14:paraId="18D26C0B" w14:textId="38658FD0" w:rsidR="00F31D98" w:rsidRDefault="00350A7D" w:rsidP="00F31D98">
      <w:pPr>
        <w:rPr>
          <w:rFonts w:ascii="Aptos" w:hAnsi="Aptos" w:cs="Browallia New"/>
          <w:color w:val="000000" w:themeColor="text1"/>
          <w:sz w:val="18"/>
          <w:szCs w:val="18"/>
        </w:rPr>
      </w:pPr>
      <w:r w:rsidRPr="00350A7D">
        <w:rPr>
          <w:rFonts w:ascii="Aptos" w:hAnsi="Aptos" w:cs="Browallia New"/>
          <w:color w:val="000000" w:themeColor="text1"/>
          <w:vertAlign w:val="superscript"/>
        </w:rPr>
        <w:lastRenderedPageBreak/>
        <w:t>(i)</w:t>
      </w:r>
      <w:r w:rsidR="00E23B67" w:rsidRPr="00BB3C4D">
        <w:rPr>
          <w:rFonts w:ascii="Aptos" w:hAnsi="Aptos" w:cs="Browallia New"/>
          <w:color w:val="000000" w:themeColor="text1"/>
          <w:sz w:val="18"/>
          <w:szCs w:val="18"/>
        </w:rPr>
        <w:t xml:space="preserve">From </w:t>
      </w:r>
      <w:r w:rsidR="002D594C">
        <w:rPr>
          <w:rFonts w:ascii="Aptos" w:hAnsi="Aptos" w:cs="Browallia New"/>
          <w:color w:val="000000" w:themeColor="text1"/>
          <w:sz w:val="18"/>
          <w:szCs w:val="18"/>
        </w:rPr>
        <w:t>16,852</w:t>
      </w:r>
      <w:r w:rsidR="00E23B67" w:rsidRPr="00BB3C4D">
        <w:rPr>
          <w:rFonts w:ascii="Aptos" w:hAnsi="Aptos" w:cs="Browallia New"/>
          <w:color w:val="000000" w:themeColor="text1"/>
          <w:sz w:val="18"/>
          <w:szCs w:val="18"/>
        </w:rPr>
        <w:t xml:space="preserve"> </w:t>
      </w:r>
      <w:r w:rsidR="002D594C">
        <w:rPr>
          <w:rFonts w:ascii="Aptos" w:hAnsi="Aptos" w:cs="Browallia New"/>
          <w:color w:val="000000" w:themeColor="text1"/>
          <w:sz w:val="18"/>
          <w:szCs w:val="18"/>
        </w:rPr>
        <w:t xml:space="preserve">Police Officers completing </w:t>
      </w:r>
      <w:r w:rsidR="001E4551">
        <w:rPr>
          <w:rFonts w:ascii="Aptos" w:hAnsi="Aptos" w:cs="Browallia New"/>
          <w:color w:val="000000" w:themeColor="text1"/>
          <w:sz w:val="18"/>
          <w:szCs w:val="18"/>
        </w:rPr>
        <w:t>our</w:t>
      </w:r>
      <w:r w:rsidR="002D594C">
        <w:rPr>
          <w:rFonts w:ascii="Aptos" w:hAnsi="Aptos" w:cs="Browallia New"/>
          <w:color w:val="000000" w:themeColor="text1"/>
          <w:sz w:val="18"/>
          <w:szCs w:val="18"/>
        </w:rPr>
        <w:t xml:space="preserve"> </w:t>
      </w:r>
      <w:r w:rsidR="00E23B67" w:rsidRPr="00BB3C4D">
        <w:rPr>
          <w:rFonts w:ascii="Aptos" w:hAnsi="Aptos" w:cs="Browallia New"/>
          <w:color w:val="000000" w:themeColor="text1"/>
          <w:sz w:val="18"/>
          <w:szCs w:val="18"/>
        </w:rPr>
        <w:t xml:space="preserve">tax code review </w:t>
      </w:r>
      <w:r w:rsidR="002D594C">
        <w:rPr>
          <w:rFonts w:ascii="Aptos" w:hAnsi="Aptos" w:cs="Browallia New"/>
          <w:color w:val="000000" w:themeColor="text1"/>
          <w:sz w:val="18"/>
          <w:szCs w:val="18"/>
        </w:rPr>
        <w:t>between 26 May 2023 and 30 September 2025 where 11,981</w:t>
      </w:r>
      <w:r w:rsidR="00E23B67">
        <w:rPr>
          <w:rFonts w:ascii="Aptos" w:hAnsi="Aptos" w:cs="Browallia New"/>
          <w:color w:val="000000" w:themeColor="text1"/>
          <w:sz w:val="18"/>
          <w:szCs w:val="18"/>
        </w:rPr>
        <w:t xml:space="preserve"> (</w:t>
      </w:r>
      <w:r w:rsidR="002D594C">
        <w:rPr>
          <w:rFonts w:ascii="Aptos" w:hAnsi="Aptos" w:cs="Browallia New"/>
          <w:color w:val="000000" w:themeColor="text1"/>
          <w:sz w:val="18"/>
          <w:szCs w:val="18"/>
        </w:rPr>
        <w:t>71</w:t>
      </w:r>
      <w:r w:rsidR="00E23B67">
        <w:rPr>
          <w:rFonts w:ascii="Aptos" w:hAnsi="Aptos" w:cs="Browallia New"/>
          <w:color w:val="000000" w:themeColor="text1"/>
          <w:sz w:val="18"/>
          <w:szCs w:val="18"/>
        </w:rPr>
        <w:t xml:space="preserve">%) </w:t>
      </w:r>
      <w:r>
        <w:rPr>
          <w:rFonts w:ascii="Aptos" w:hAnsi="Aptos" w:cs="Browallia New"/>
          <w:color w:val="000000" w:themeColor="text1"/>
          <w:sz w:val="18"/>
          <w:szCs w:val="18"/>
        </w:rPr>
        <w:t xml:space="preserve">have </w:t>
      </w:r>
      <w:r w:rsidR="00E23B67" w:rsidRPr="00BB3C4D">
        <w:rPr>
          <w:rFonts w:ascii="Aptos" w:hAnsi="Aptos" w:cs="Browallia New"/>
          <w:color w:val="000000" w:themeColor="text1"/>
          <w:sz w:val="18"/>
          <w:szCs w:val="18"/>
        </w:rPr>
        <w:t xml:space="preserve">resulted in </w:t>
      </w:r>
      <w:r w:rsidR="001E4551">
        <w:rPr>
          <w:rFonts w:ascii="Aptos" w:hAnsi="Aptos" w:cs="Browallia New"/>
          <w:color w:val="000000" w:themeColor="text1"/>
          <w:sz w:val="18"/>
          <w:szCs w:val="18"/>
        </w:rPr>
        <w:t xml:space="preserve">the Officer receiving </w:t>
      </w:r>
      <w:r w:rsidR="00E23B67" w:rsidRPr="00BB3C4D">
        <w:rPr>
          <w:rFonts w:ascii="Aptos" w:hAnsi="Aptos" w:cs="Browallia New"/>
          <w:color w:val="000000" w:themeColor="text1"/>
          <w:sz w:val="18"/>
          <w:szCs w:val="18"/>
        </w:rPr>
        <w:t xml:space="preserve">a refund or </w:t>
      </w:r>
      <w:r w:rsidR="00E23B67">
        <w:rPr>
          <w:rFonts w:ascii="Aptos" w:hAnsi="Aptos" w:cs="Browallia New"/>
          <w:color w:val="000000" w:themeColor="text1"/>
          <w:sz w:val="18"/>
          <w:szCs w:val="18"/>
        </w:rPr>
        <w:t xml:space="preserve">a refund is </w:t>
      </w:r>
      <w:r w:rsidR="001E4551">
        <w:rPr>
          <w:rFonts w:ascii="Aptos" w:hAnsi="Aptos" w:cs="Browallia New"/>
          <w:color w:val="000000" w:themeColor="text1"/>
          <w:sz w:val="18"/>
          <w:szCs w:val="18"/>
        </w:rPr>
        <w:t xml:space="preserve">still </w:t>
      </w:r>
      <w:r w:rsidR="00E23B67">
        <w:rPr>
          <w:rFonts w:ascii="Aptos" w:hAnsi="Aptos" w:cs="Browallia New"/>
          <w:color w:val="000000" w:themeColor="text1"/>
          <w:sz w:val="18"/>
          <w:szCs w:val="18"/>
        </w:rPr>
        <w:t>due from HMRC</w:t>
      </w:r>
    </w:p>
    <w:p w14:paraId="4471D12B" w14:textId="73A10851" w:rsidR="00350A7D" w:rsidRDefault="00350A7D" w:rsidP="00F31D98">
      <w:pPr>
        <w:rPr>
          <w:rFonts w:ascii="Aptos" w:hAnsi="Aptos" w:cs="Browallia New"/>
          <w:color w:val="000000" w:themeColor="text1"/>
          <w:sz w:val="18"/>
          <w:szCs w:val="18"/>
        </w:rPr>
      </w:pPr>
      <w:r w:rsidRPr="00350A7D">
        <w:rPr>
          <w:rFonts w:ascii="Aptos" w:hAnsi="Aptos" w:cs="Browallia New"/>
          <w:color w:val="000000" w:themeColor="text1"/>
          <w:sz w:val="18"/>
          <w:szCs w:val="18"/>
          <w:vertAlign w:val="superscript"/>
        </w:rPr>
        <w:t>(ii)</w:t>
      </w:r>
      <w:r w:rsidR="00E23B67">
        <w:rPr>
          <w:rFonts w:ascii="Aptos" w:hAnsi="Aptos" w:cs="Browallia New"/>
          <w:color w:val="000000" w:themeColor="text1"/>
          <w:sz w:val="18"/>
          <w:szCs w:val="18"/>
        </w:rPr>
        <w:t xml:space="preserve">Option </w:t>
      </w:r>
      <w:r>
        <w:rPr>
          <w:rFonts w:ascii="Aptos" w:hAnsi="Aptos" w:cs="Browallia New"/>
          <w:color w:val="000000" w:themeColor="text1"/>
          <w:sz w:val="18"/>
          <w:szCs w:val="18"/>
        </w:rPr>
        <w:t xml:space="preserve">to </w:t>
      </w:r>
      <w:r w:rsidR="00E23B67">
        <w:rPr>
          <w:rFonts w:ascii="Aptos" w:hAnsi="Aptos" w:cs="Browallia New"/>
          <w:color w:val="000000" w:themeColor="text1"/>
          <w:sz w:val="18"/>
          <w:szCs w:val="18"/>
        </w:rPr>
        <w:t xml:space="preserve">upgrade </w:t>
      </w:r>
      <w:r w:rsidR="00D4719D">
        <w:rPr>
          <w:rFonts w:ascii="Aptos" w:hAnsi="Aptos" w:cs="Browallia New"/>
          <w:color w:val="000000" w:themeColor="text1"/>
          <w:sz w:val="18"/>
          <w:szCs w:val="18"/>
        </w:rPr>
        <w:t>–</w:t>
      </w:r>
      <w:r>
        <w:rPr>
          <w:rFonts w:ascii="Aptos" w:hAnsi="Aptos" w:cs="Browallia New"/>
          <w:color w:val="000000" w:themeColor="text1"/>
          <w:sz w:val="18"/>
          <w:szCs w:val="18"/>
        </w:rPr>
        <w:t xml:space="preserve"> </w:t>
      </w:r>
      <w:r w:rsidR="00D4719D">
        <w:rPr>
          <w:rFonts w:ascii="Aptos" w:hAnsi="Aptos" w:cs="Browallia New"/>
          <w:color w:val="000000" w:themeColor="text1"/>
          <w:sz w:val="18"/>
          <w:szCs w:val="18"/>
        </w:rPr>
        <w:t>let us</w:t>
      </w:r>
      <w:r>
        <w:rPr>
          <w:rFonts w:ascii="Aptos" w:hAnsi="Aptos" w:cs="Browallia New"/>
          <w:color w:val="000000" w:themeColor="text1"/>
          <w:sz w:val="18"/>
          <w:szCs w:val="18"/>
        </w:rPr>
        <w:t xml:space="preserve"> deal with HMRC for you</w:t>
      </w:r>
      <w:r w:rsidR="00E23B67">
        <w:rPr>
          <w:rFonts w:ascii="Aptos" w:hAnsi="Aptos" w:cs="Browallia New"/>
          <w:color w:val="000000" w:themeColor="text1"/>
          <w:sz w:val="18"/>
          <w:szCs w:val="18"/>
        </w:rPr>
        <w:t xml:space="preserve"> </w:t>
      </w:r>
      <w:r>
        <w:rPr>
          <w:rFonts w:ascii="Aptos" w:hAnsi="Aptos" w:cs="Browallia New"/>
          <w:color w:val="000000" w:themeColor="text1"/>
          <w:sz w:val="18"/>
          <w:szCs w:val="18"/>
        </w:rPr>
        <w:t>if anything’s wrong</w:t>
      </w:r>
      <w:r w:rsidR="00D4719D">
        <w:rPr>
          <w:rFonts w:ascii="Aptos" w:hAnsi="Aptos" w:cs="Browallia New"/>
          <w:color w:val="000000" w:themeColor="text1"/>
          <w:sz w:val="18"/>
          <w:szCs w:val="18"/>
        </w:rPr>
        <w:t xml:space="preserve"> and we GUARANTEE you will get back everything HMRC owes you</w:t>
      </w:r>
      <w:r>
        <w:rPr>
          <w:rFonts w:ascii="Aptos" w:hAnsi="Aptos" w:cs="Browallia New"/>
          <w:color w:val="000000" w:themeColor="text1"/>
          <w:sz w:val="18"/>
          <w:szCs w:val="18"/>
        </w:rPr>
        <w:t xml:space="preserve">, for just </w:t>
      </w:r>
      <w:r w:rsidR="001E4551">
        <w:rPr>
          <w:rFonts w:ascii="Aptos" w:hAnsi="Aptos" w:cs="Browallia New"/>
          <w:color w:val="000000" w:themeColor="text1"/>
          <w:sz w:val="18"/>
          <w:szCs w:val="18"/>
        </w:rPr>
        <w:t xml:space="preserve">another </w:t>
      </w:r>
      <w:r>
        <w:rPr>
          <w:rFonts w:ascii="Aptos" w:hAnsi="Aptos" w:cs="Browallia New"/>
          <w:color w:val="000000" w:themeColor="text1"/>
          <w:sz w:val="18"/>
          <w:szCs w:val="18"/>
        </w:rPr>
        <w:t>£50</w:t>
      </w:r>
      <w:r w:rsidR="00D4719D" w:rsidRPr="00D4719D">
        <w:rPr>
          <w:rFonts w:ascii="Aptos" w:hAnsi="Aptos" w:cs="Browallia New"/>
          <w:color w:val="000000" w:themeColor="text1"/>
          <w:sz w:val="18"/>
          <w:szCs w:val="18"/>
          <w:vertAlign w:val="superscript"/>
        </w:rPr>
        <w:t>(iii)</w:t>
      </w:r>
      <w:r>
        <w:rPr>
          <w:rFonts w:ascii="Aptos" w:hAnsi="Aptos" w:cs="Browallia New"/>
          <w:color w:val="000000" w:themeColor="text1"/>
          <w:sz w:val="18"/>
          <w:szCs w:val="18"/>
        </w:rPr>
        <w:t xml:space="preserve">. </w:t>
      </w:r>
    </w:p>
    <w:p w14:paraId="5183BF0C" w14:textId="77777777" w:rsidR="001E4551" w:rsidRDefault="00350A7D" w:rsidP="00F31D98">
      <w:pPr>
        <w:rPr>
          <w:rFonts w:ascii="Aptos" w:hAnsi="Aptos" w:cs="Browallia New"/>
          <w:color w:val="000000" w:themeColor="text1"/>
          <w:sz w:val="18"/>
          <w:szCs w:val="18"/>
        </w:rPr>
      </w:pPr>
      <w:r w:rsidRPr="00350A7D">
        <w:rPr>
          <w:rFonts w:ascii="Aptos" w:hAnsi="Aptos" w:cs="Browallia New"/>
          <w:color w:val="000000" w:themeColor="text1"/>
          <w:sz w:val="18"/>
          <w:szCs w:val="18"/>
          <w:vertAlign w:val="superscript"/>
        </w:rPr>
        <w:t>(iii)</w:t>
      </w:r>
      <w:r w:rsidR="00D4719D">
        <w:rPr>
          <w:rFonts w:ascii="Aptos" w:hAnsi="Aptos" w:cs="Browallia New"/>
          <w:color w:val="000000" w:themeColor="text1"/>
          <w:sz w:val="18"/>
          <w:szCs w:val="18"/>
        </w:rPr>
        <w:t>Fee can be paid in</w:t>
      </w:r>
      <w:r>
        <w:rPr>
          <w:rFonts w:ascii="Aptos" w:hAnsi="Aptos" w:cs="Browallia New"/>
          <w:color w:val="000000" w:themeColor="text1"/>
          <w:sz w:val="18"/>
          <w:szCs w:val="18"/>
        </w:rPr>
        <w:t xml:space="preserve"> 3 monthly instalments, interest free.</w:t>
      </w:r>
    </w:p>
    <w:p w14:paraId="1926C58C" w14:textId="686040C1" w:rsidR="001E4551" w:rsidRPr="001E4551" w:rsidRDefault="001E4551" w:rsidP="00F31D98">
      <w:pPr>
        <w:rPr>
          <w:rFonts w:ascii="Aptos" w:hAnsi="Aptos" w:cs="Browallia New"/>
          <w:color w:val="000000" w:themeColor="text1"/>
          <w:sz w:val="18"/>
          <w:szCs w:val="18"/>
        </w:rPr>
      </w:pPr>
      <w:r w:rsidRPr="001E4551">
        <w:rPr>
          <w:rFonts w:ascii="Aptos" w:hAnsi="Aptos" w:cs="Browallia New"/>
          <w:color w:val="000000" w:themeColor="text1"/>
          <w:sz w:val="18"/>
          <w:szCs w:val="18"/>
          <w:vertAlign w:val="superscript"/>
        </w:rPr>
        <w:t>(iv)</w:t>
      </w:r>
      <w:r>
        <w:rPr>
          <w:rFonts w:ascii="Aptos" w:hAnsi="Aptos" w:cs="Browallia New"/>
          <w:color w:val="000000" w:themeColor="text1"/>
          <w:sz w:val="18"/>
          <w:szCs w:val="18"/>
        </w:rPr>
        <w:t xml:space="preserve">As </w:t>
      </w:r>
      <w:proofErr w:type="gramStart"/>
      <w:r>
        <w:rPr>
          <w:rFonts w:ascii="Aptos" w:hAnsi="Aptos" w:cs="Browallia New"/>
          <w:color w:val="000000" w:themeColor="text1"/>
          <w:sz w:val="18"/>
          <w:szCs w:val="18"/>
        </w:rPr>
        <w:t>at</w:t>
      </w:r>
      <w:proofErr w:type="gramEnd"/>
      <w:r>
        <w:rPr>
          <w:rFonts w:ascii="Aptos" w:hAnsi="Aptos" w:cs="Browallia New"/>
          <w:color w:val="000000" w:themeColor="text1"/>
          <w:sz w:val="18"/>
          <w:szCs w:val="18"/>
        </w:rPr>
        <w:t xml:space="preserve"> 30 September 2025 of the 11,981 Officers in (</w:t>
      </w:r>
      <w:proofErr w:type="spellStart"/>
      <w:r>
        <w:rPr>
          <w:rFonts w:ascii="Aptos" w:hAnsi="Aptos" w:cs="Browallia New"/>
          <w:color w:val="000000" w:themeColor="text1"/>
          <w:sz w:val="18"/>
          <w:szCs w:val="18"/>
        </w:rPr>
        <w:t>i</w:t>
      </w:r>
      <w:proofErr w:type="spellEnd"/>
      <w:r>
        <w:rPr>
          <w:rFonts w:ascii="Aptos" w:hAnsi="Aptos" w:cs="Browallia New"/>
          <w:color w:val="000000" w:themeColor="text1"/>
          <w:sz w:val="18"/>
          <w:szCs w:val="18"/>
        </w:rPr>
        <w:t>) above due a refund, 10,698 had received a total of £2,079,992.</w:t>
      </w:r>
    </w:p>
    <w:p w14:paraId="3EC1F9D4" w14:textId="77777777" w:rsidR="00E23B67" w:rsidRPr="00F31D98" w:rsidRDefault="00E23B67" w:rsidP="00F31D98">
      <w:pPr>
        <w:rPr>
          <w:vertAlign w:val="superscript"/>
        </w:rPr>
      </w:pPr>
    </w:p>
    <w:p w14:paraId="787A7B7F" w14:textId="77777777" w:rsidR="007C51E3" w:rsidRDefault="007C51E3"/>
    <w:sectPr w:rsidR="007C51E3" w:rsidSect="002D594C">
      <w:pgSz w:w="11906" w:h="16838" w:code="9"/>
      <w:pgMar w:top="1134" w:right="1134" w:bottom="1134" w:left="1134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33D"/>
    <w:multiLevelType w:val="hybridMultilevel"/>
    <w:tmpl w:val="83302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21BB0"/>
    <w:multiLevelType w:val="multilevel"/>
    <w:tmpl w:val="BB0E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122533">
    <w:abstractNumId w:val="0"/>
  </w:num>
  <w:num w:numId="2" w16cid:durableId="27807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3"/>
    <w:rsid w:val="00056FF4"/>
    <w:rsid w:val="00122381"/>
    <w:rsid w:val="001C1C94"/>
    <w:rsid w:val="001E4551"/>
    <w:rsid w:val="002147E8"/>
    <w:rsid w:val="00234727"/>
    <w:rsid w:val="00255A1D"/>
    <w:rsid w:val="002A42A7"/>
    <w:rsid w:val="002D594C"/>
    <w:rsid w:val="0030618B"/>
    <w:rsid w:val="00350A7D"/>
    <w:rsid w:val="003D0E62"/>
    <w:rsid w:val="00415E19"/>
    <w:rsid w:val="0049059B"/>
    <w:rsid w:val="004A3495"/>
    <w:rsid w:val="007717BA"/>
    <w:rsid w:val="007C51E3"/>
    <w:rsid w:val="008354D0"/>
    <w:rsid w:val="009472CA"/>
    <w:rsid w:val="009A5AA0"/>
    <w:rsid w:val="009B4307"/>
    <w:rsid w:val="00D4719D"/>
    <w:rsid w:val="00DD7524"/>
    <w:rsid w:val="00E23B67"/>
    <w:rsid w:val="00EE2F01"/>
    <w:rsid w:val="00F06949"/>
    <w:rsid w:val="00F31D98"/>
    <w:rsid w:val="00F5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E924939"/>
  <w15:chartTrackingRefBased/>
  <w15:docId w15:val="{563D27C6-ACEF-4C98-9C69-31971415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1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255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checkmytax.co.uk/ref=25100000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4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Malik-Davies</dc:creator>
  <cp:keywords/>
  <dc:description/>
  <cp:lastModifiedBy>Lianne Would - Surrey BB</cp:lastModifiedBy>
  <cp:revision>2</cp:revision>
  <cp:lastPrinted>2025-09-18T12:40:00Z</cp:lastPrinted>
  <dcterms:created xsi:type="dcterms:W3CDTF">2025-12-02T13:22:00Z</dcterms:created>
  <dcterms:modified xsi:type="dcterms:W3CDTF">2025-12-02T13:22:00Z</dcterms:modified>
</cp:coreProperties>
</file>