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90563" w14:textId="04406785" w:rsidR="00FB180C" w:rsidRPr="000D6EF0" w:rsidRDefault="00FB180C" w:rsidP="000D6EF0">
      <w:pPr>
        <w:jc w:val="center"/>
        <w:rPr>
          <w:b/>
          <w:bCs/>
          <w:sz w:val="24"/>
          <w:szCs w:val="24"/>
          <w:u w:val="single"/>
        </w:rPr>
      </w:pPr>
      <w:r w:rsidRPr="000D6EF0">
        <w:rPr>
          <w:b/>
          <w:bCs/>
          <w:sz w:val="24"/>
          <w:szCs w:val="24"/>
          <w:u w:val="single"/>
        </w:rPr>
        <w:t xml:space="preserve">Job Description </w:t>
      </w:r>
      <w:r w:rsidR="00C12F0F" w:rsidRPr="000D6EF0">
        <w:rPr>
          <w:b/>
          <w:bCs/>
          <w:sz w:val="24"/>
          <w:szCs w:val="24"/>
          <w:u w:val="single"/>
        </w:rPr>
        <w:t>– Learning &amp; Development Officer</w:t>
      </w:r>
    </w:p>
    <w:p w14:paraId="39F09DBA" w14:textId="77777777" w:rsidR="00FB180C" w:rsidRDefault="00FB180C" w:rsidP="00FB180C">
      <w:r>
        <w:t xml:space="preserve"> </w:t>
      </w:r>
    </w:p>
    <w:p w14:paraId="6021CCC6" w14:textId="77777777" w:rsidR="00FB180C" w:rsidRPr="000D6EF0" w:rsidRDefault="00FB180C" w:rsidP="00FB180C">
      <w:pPr>
        <w:rPr>
          <w:b/>
          <w:bCs/>
        </w:rPr>
      </w:pPr>
      <w:r w:rsidRPr="000D6EF0">
        <w:rPr>
          <w:b/>
          <w:bCs/>
        </w:rPr>
        <w:t xml:space="preserve">Primary Function </w:t>
      </w:r>
    </w:p>
    <w:p w14:paraId="6623AA2C" w14:textId="2CF8DC5A" w:rsidR="00FB180C" w:rsidRDefault="00C12F0F" w:rsidP="00FB180C">
      <w:r>
        <w:t>The L&amp;D Officer</w:t>
      </w:r>
      <w:r w:rsidR="00FB180C">
        <w:t xml:space="preserve"> is central to the efficient and effective functioning of the L&amp;D </w:t>
      </w:r>
      <w:r>
        <w:t xml:space="preserve">service to the Branch network. The role holder will be responsible for working with stakeholders across all branches to identify the national learning requirements for Federation Reps and Branch staff. In addition, they will manage the </w:t>
      </w:r>
      <w:r w:rsidR="000D6EF0">
        <w:t xml:space="preserve">L&amp;D end to end </w:t>
      </w:r>
      <w:r>
        <w:t>process from identification of learning requirements, through to delivering against the need</w:t>
      </w:r>
      <w:r w:rsidR="000D6EF0">
        <w:t xml:space="preserve"> and evaluation of service delivery. </w:t>
      </w:r>
    </w:p>
    <w:p w14:paraId="6CB8524D" w14:textId="77777777" w:rsidR="000D6EF0" w:rsidRDefault="000D6EF0" w:rsidP="00FB180C">
      <w:pPr>
        <w:rPr>
          <w:b/>
          <w:bCs/>
        </w:rPr>
      </w:pPr>
    </w:p>
    <w:p w14:paraId="43219B91" w14:textId="7FB8B9AE" w:rsidR="00FB180C" w:rsidRPr="000D6EF0" w:rsidRDefault="00FB180C" w:rsidP="00FB180C">
      <w:pPr>
        <w:rPr>
          <w:b/>
          <w:bCs/>
        </w:rPr>
      </w:pPr>
      <w:r w:rsidRPr="000D6EF0">
        <w:rPr>
          <w:b/>
          <w:bCs/>
        </w:rPr>
        <w:t>Responsibilities and Duties</w:t>
      </w:r>
    </w:p>
    <w:p w14:paraId="7DFA425A" w14:textId="08DD3984" w:rsidR="000D6EF0" w:rsidRDefault="000D6EF0" w:rsidP="000D6EF0">
      <w:pPr>
        <w:pStyle w:val="ListParagraph"/>
        <w:numPr>
          <w:ilvl w:val="0"/>
          <w:numId w:val="2"/>
        </w:numPr>
      </w:pPr>
      <w:r>
        <w:t xml:space="preserve">Planning the annual L&amp;D schedule, selecting the most </w:t>
      </w:r>
      <w:r>
        <w:t>cost-effective</w:t>
      </w:r>
      <w:r>
        <w:t xml:space="preserve"> way to resource this schedule, using suppliers and internal SMEs for design and delivery. </w:t>
      </w:r>
    </w:p>
    <w:p w14:paraId="7DD95DE7" w14:textId="20653858" w:rsidR="00FB180C" w:rsidRPr="00C12F0F" w:rsidRDefault="00FB180C" w:rsidP="000D6EF0">
      <w:pPr>
        <w:pStyle w:val="ListParagraph"/>
        <w:numPr>
          <w:ilvl w:val="0"/>
          <w:numId w:val="2"/>
        </w:numPr>
      </w:pPr>
      <w:r w:rsidRPr="00C12F0F">
        <w:t xml:space="preserve">Responsible for the deployment of the Associate Consultant Group (Self-employed Trainers) from planning, to preparation of delivery, deployment across the UK to the Satellite Centres of Learning (SCoL), monitoring and evaluation </w:t>
      </w:r>
    </w:p>
    <w:p w14:paraId="5B14E050" w14:textId="2FDCAC2B" w:rsidR="00C12F0F" w:rsidRDefault="00C12F0F" w:rsidP="000D6EF0">
      <w:pPr>
        <w:pStyle w:val="ListParagraph"/>
        <w:numPr>
          <w:ilvl w:val="0"/>
          <w:numId w:val="2"/>
        </w:numPr>
      </w:pPr>
      <w:r w:rsidRPr="00C12F0F">
        <w:t>Lead</w:t>
      </w:r>
      <w:r w:rsidR="00FB180C" w:rsidRPr="00C12F0F">
        <w:t xml:space="preserve"> L&amp;D yearly activities, </w:t>
      </w:r>
      <w:proofErr w:type="gramStart"/>
      <w:r w:rsidR="00FB180C" w:rsidRPr="00C12F0F">
        <w:t>e.g.</w:t>
      </w:r>
      <w:proofErr w:type="gramEnd"/>
      <w:r w:rsidR="00FB180C" w:rsidRPr="00C12F0F">
        <w:t xml:space="preserve"> training needs assessment, budget tracking and invoicing, Service Level Agreements (SLAs) with vendors and contractors and course plan creation</w:t>
      </w:r>
    </w:p>
    <w:p w14:paraId="2E3DC07E" w14:textId="25FB5705" w:rsidR="00C12F0F" w:rsidRPr="00C12F0F" w:rsidRDefault="00C12F0F" w:rsidP="000D6EF0">
      <w:pPr>
        <w:pStyle w:val="ListParagraph"/>
        <w:numPr>
          <w:ilvl w:val="0"/>
          <w:numId w:val="2"/>
        </w:numPr>
      </w:pPr>
      <w:r>
        <w:t>Supporting the Head of L&amp;D in the annual budget planning</w:t>
      </w:r>
      <w:r w:rsidR="000D6EF0">
        <w:t xml:space="preserve"> and ensuring suppliers are informed of all processes.</w:t>
      </w:r>
    </w:p>
    <w:p w14:paraId="5B660BEE" w14:textId="77777777" w:rsidR="000D6EF0" w:rsidRDefault="000D6EF0" w:rsidP="000D6EF0">
      <w:pPr>
        <w:pStyle w:val="ListParagraph"/>
        <w:numPr>
          <w:ilvl w:val="0"/>
          <w:numId w:val="2"/>
        </w:numPr>
      </w:pPr>
      <w:r>
        <w:t xml:space="preserve">Act as project team member on </w:t>
      </w:r>
      <w:proofErr w:type="gramStart"/>
      <w:r>
        <w:t>a majority of</w:t>
      </w:r>
      <w:proofErr w:type="gramEnd"/>
      <w:r>
        <w:t xml:space="preserve"> L&amp;D projects which support continuous improvement</w:t>
      </w:r>
    </w:p>
    <w:p w14:paraId="74E491C2" w14:textId="77777777" w:rsidR="000D6EF0" w:rsidRDefault="000D6EF0" w:rsidP="000D6EF0">
      <w:pPr>
        <w:pStyle w:val="ListParagraph"/>
        <w:numPr>
          <w:ilvl w:val="0"/>
          <w:numId w:val="2"/>
        </w:numPr>
      </w:pPr>
      <w:r>
        <w:t>Responsible for managing the Cognita Learning management system and any training and communications to ensure effective use by learners and SPOCS</w:t>
      </w:r>
    </w:p>
    <w:p w14:paraId="4FBEBE4F" w14:textId="77777777" w:rsidR="00D25024" w:rsidRDefault="00D25024" w:rsidP="00D25024">
      <w:pPr>
        <w:pStyle w:val="ListParagraph"/>
        <w:numPr>
          <w:ilvl w:val="0"/>
          <w:numId w:val="2"/>
        </w:numPr>
      </w:pPr>
      <w:r>
        <w:t xml:space="preserve">Support the Head of L&amp;D in the design and delivery of On-boarding approach for New Reps. </w:t>
      </w:r>
    </w:p>
    <w:p w14:paraId="2097C269" w14:textId="36461EA1" w:rsidR="00FB180C" w:rsidRDefault="00FB180C" w:rsidP="000D6EF0">
      <w:pPr>
        <w:pStyle w:val="ListParagraph"/>
        <w:numPr>
          <w:ilvl w:val="0"/>
          <w:numId w:val="2"/>
        </w:numPr>
      </w:pPr>
      <w:r>
        <w:t xml:space="preserve">Monitoring, analysing and evaluating the L &amp; D team effectiveness, providing proposals for improvements and streamlining </w:t>
      </w:r>
    </w:p>
    <w:p w14:paraId="61AFDA8E" w14:textId="64FBA049" w:rsidR="00FB180C" w:rsidRDefault="00FB180C" w:rsidP="000D6EF0">
      <w:pPr>
        <w:pStyle w:val="ListParagraph"/>
        <w:numPr>
          <w:ilvl w:val="0"/>
          <w:numId w:val="2"/>
        </w:numPr>
      </w:pPr>
      <w:r>
        <w:t xml:space="preserve">Participate in the development of new L&amp;D course and programme protocols and standard operating procedures (SOPs) including accreditation; as well as driving the continuous improvement of existing ones  </w:t>
      </w:r>
    </w:p>
    <w:p w14:paraId="0F692A6B" w14:textId="5E802278" w:rsidR="00FB180C" w:rsidRPr="000D6EF0" w:rsidRDefault="00FB180C" w:rsidP="000D6EF0">
      <w:pPr>
        <w:pStyle w:val="ListParagraph"/>
        <w:numPr>
          <w:ilvl w:val="0"/>
          <w:numId w:val="2"/>
        </w:numPr>
      </w:pPr>
      <w:r>
        <w:t>Attend meetings with key stakeholders (</w:t>
      </w:r>
      <w:proofErr w:type="gramStart"/>
      <w:r>
        <w:t>e.g.</w:t>
      </w:r>
      <w:proofErr w:type="gramEnd"/>
      <w:r>
        <w:t xml:space="preserve"> National Board Members, Branch Secretaries, H.o.D, </w:t>
      </w:r>
      <w:r w:rsidRPr="000D6EF0">
        <w:t xml:space="preserve">Department Managers and PFEW Staff) as required </w:t>
      </w:r>
    </w:p>
    <w:p w14:paraId="029A30DA" w14:textId="6F8CAB7C" w:rsidR="00FB180C" w:rsidRPr="000D6EF0" w:rsidRDefault="00FB180C" w:rsidP="000D6EF0">
      <w:pPr>
        <w:pStyle w:val="ListParagraph"/>
        <w:numPr>
          <w:ilvl w:val="0"/>
          <w:numId w:val="2"/>
        </w:numPr>
      </w:pPr>
      <w:r w:rsidRPr="000D6EF0">
        <w:t xml:space="preserve">Responsible for preparing and distributing a variety of reports to stakeholders </w:t>
      </w:r>
      <w:r w:rsidR="000D6EF0">
        <w:t>using Cognita and Power BI</w:t>
      </w:r>
    </w:p>
    <w:p w14:paraId="32607016" w14:textId="763A4B2E" w:rsidR="00FB180C" w:rsidRDefault="00FB180C" w:rsidP="000D6EF0">
      <w:pPr>
        <w:pStyle w:val="ListParagraph"/>
        <w:numPr>
          <w:ilvl w:val="0"/>
          <w:numId w:val="2"/>
        </w:numPr>
      </w:pPr>
      <w:r w:rsidRPr="000D6EF0">
        <w:t>Act as a credible and professional Single Point of Contact (</w:t>
      </w:r>
      <w:proofErr w:type="spellStart"/>
      <w:r w:rsidRPr="000D6EF0">
        <w:t>SPoC</w:t>
      </w:r>
      <w:proofErr w:type="spellEnd"/>
      <w:r w:rsidRPr="000D6EF0">
        <w:t>) for the L&amp;D function.</w:t>
      </w:r>
      <w:r>
        <w:t xml:space="preserve"> </w:t>
      </w:r>
    </w:p>
    <w:p w14:paraId="38B8CCC4" w14:textId="77777777" w:rsidR="00FB180C" w:rsidRDefault="00FB180C" w:rsidP="00FB180C">
      <w:r>
        <w:t xml:space="preserve">            </w:t>
      </w:r>
    </w:p>
    <w:p w14:paraId="644F6E1A" w14:textId="4F76E668" w:rsidR="00FB180C" w:rsidRPr="000D6EF0" w:rsidRDefault="00FB180C" w:rsidP="00FB180C">
      <w:pPr>
        <w:rPr>
          <w:b/>
          <w:bCs/>
        </w:rPr>
      </w:pPr>
      <w:r w:rsidRPr="000D6EF0">
        <w:rPr>
          <w:b/>
          <w:bCs/>
        </w:rPr>
        <w:t>Key Competencies</w:t>
      </w:r>
      <w:r w:rsidR="000D6EF0">
        <w:rPr>
          <w:b/>
          <w:bCs/>
        </w:rPr>
        <w:t>/Attributes</w:t>
      </w:r>
    </w:p>
    <w:p w14:paraId="65CCBB2C" w14:textId="77777777" w:rsidR="00FB180C" w:rsidRDefault="00FB180C" w:rsidP="00FB180C">
      <w:r>
        <w:t xml:space="preserve">• Has strong project co-ordination skills coupled with the ability to effectively engage with and influence stakeholders at all levels </w:t>
      </w:r>
    </w:p>
    <w:p w14:paraId="6EB33A98" w14:textId="77777777" w:rsidR="00FB180C" w:rsidRDefault="00FB180C" w:rsidP="00FB180C">
      <w:r>
        <w:t xml:space="preserve">• Possess a recognised project management qualification, or is qualified by experience • Proven track record of coordinating complex projects and/or programmes  </w:t>
      </w:r>
    </w:p>
    <w:p w14:paraId="48E0599A" w14:textId="77777777" w:rsidR="00FB180C" w:rsidRDefault="00FB180C" w:rsidP="00FB180C">
      <w:r>
        <w:t xml:space="preserve">• Is committed to project delivery standards and timelines and has an eye on project management skills self-development </w:t>
      </w:r>
    </w:p>
    <w:p w14:paraId="0E495ECC" w14:textId="77777777" w:rsidR="00FB180C" w:rsidRPr="000D6EF0" w:rsidRDefault="00FB180C" w:rsidP="00FB180C">
      <w:r w:rsidRPr="000D6EF0">
        <w:t xml:space="preserve">• Must demonstrate the ability to work with agility in what can sometimes be a confusing. ambiguous and challenging environment </w:t>
      </w:r>
    </w:p>
    <w:p w14:paraId="6AB5642E" w14:textId="77777777" w:rsidR="00FB180C" w:rsidRDefault="00FB180C" w:rsidP="00FB180C">
      <w:r w:rsidRPr="000D6EF0">
        <w:t>• Has attention to details and able to challenge and optimise processes</w:t>
      </w:r>
      <w:r>
        <w:t xml:space="preserve"> </w:t>
      </w:r>
    </w:p>
    <w:p w14:paraId="2A48EC16" w14:textId="77777777" w:rsidR="00FB180C" w:rsidRPr="000D6EF0" w:rsidRDefault="00FB180C" w:rsidP="00FB180C">
      <w:r>
        <w:t xml:space="preserve">• Able to think in the long-term with a strategic perspective whilst maintaining a balanced </w:t>
      </w:r>
      <w:r w:rsidRPr="000D6EF0">
        <w:t xml:space="preserve">perspective on short term business demands </w:t>
      </w:r>
    </w:p>
    <w:p w14:paraId="70EBF23B" w14:textId="77777777" w:rsidR="00FB180C" w:rsidRPr="000D6EF0" w:rsidRDefault="00FB180C" w:rsidP="00FB180C">
      <w:r w:rsidRPr="000D6EF0">
        <w:t xml:space="preserve">• Is self-motivated, proactive and able to work effectively, independently and be willing to embrace hands-on operational tasks to meet tight deadlines.  </w:t>
      </w:r>
    </w:p>
    <w:p w14:paraId="195976FF" w14:textId="77777777" w:rsidR="00FB180C" w:rsidRPr="000D6EF0" w:rsidRDefault="00FB180C" w:rsidP="00FB180C">
      <w:r w:rsidRPr="000D6EF0">
        <w:t xml:space="preserve">• Has strong communication skills, a very clear thinker and can demonstrate strong problem-solving skills  </w:t>
      </w:r>
    </w:p>
    <w:p w14:paraId="0996677A" w14:textId="77777777" w:rsidR="00FB180C" w:rsidRPr="000D6EF0" w:rsidRDefault="00FB180C" w:rsidP="00FB180C">
      <w:r w:rsidRPr="000D6EF0">
        <w:t xml:space="preserve">• Fast learner that quickly picks up on new subject matter and can demonstrate insight • Must have strong IT and virtual environment skills able to efficiently use MS Office Products (e.g. Power Point, Word, Excel, Adobe, MS Projects, MS Teams, MS Planner) </w:t>
      </w:r>
    </w:p>
    <w:p w14:paraId="793ACCFE" w14:textId="77777777" w:rsidR="00FB180C" w:rsidRDefault="00FB180C" w:rsidP="00FB180C">
      <w:r w:rsidRPr="000D6EF0">
        <w:t>• A working knowledge of Learning Management Systems (LMS) and/or MS dynamics would be useful</w:t>
      </w:r>
      <w:r>
        <w:t xml:space="preserve"> </w:t>
      </w:r>
    </w:p>
    <w:p w14:paraId="24944DB4" w14:textId="6A0C6991" w:rsidR="00FB180C" w:rsidRDefault="00FB180C" w:rsidP="00FB180C">
      <w:r>
        <w:t xml:space="preserve">• A genuine interest in the development of workforce (including self-development) capabilities and in the establishment of a learning culture is a must. Previous experience within learning and development is a strong advantage  </w:t>
      </w:r>
    </w:p>
    <w:p w14:paraId="6875A557" w14:textId="77777777" w:rsidR="00FB180C" w:rsidRDefault="00FB180C" w:rsidP="00FB180C">
      <w:r>
        <w:t xml:space="preserve"> </w:t>
      </w:r>
    </w:p>
    <w:p w14:paraId="0454E83B" w14:textId="3BCA8FCE" w:rsidR="00D7202B" w:rsidRDefault="00D7202B" w:rsidP="00FB180C"/>
    <w:sectPr w:rsidR="00D720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06A70"/>
    <w:multiLevelType w:val="hybridMultilevel"/>
    <w:tmpl w:val="26FA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6A04FB"/>
    <w:multiLevelType w:val="hybridMultilevel"/>
    <w:tmpl w:val="74EA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0C"/>
    <w:rsid w:val="000D6EF0"/>
    <w:rsid w:val="0013270A"/>
    <w:rsid w:val="00261CED"/>
    <w:rsid w:val="005174FD"/>
    <w:rsid w:val="00677475"/>
    <w:rsid w:val="00C12F0F"/>
    <w:rsid w:val="00CC0CA3"/>
    <w:rsid w:val="00D25024"/>
    <w:rsid w:val="00D7202B"/>
    <w:rsid w:val="00EA7AA2"/>
    <w:rsid w:val="00FB1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B730"/>
  <w15:chartTrackingRefBased/>
  <w15:docId w15:val="{ADA1110D-D114-4F11-B22B-2CCC92A4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74b18b-f604-4304-a7ac-a26fab7a6c35">
      <Terms xmlns="http://schemas.microsoft.com/office/infopath/2007/PartnerControls"/>
    </lcf76f155ced4ddcb4097134ff3c332f>
    <TaxCatchAll xmlns="3242b6a7-ed4b-49c5-a0d3-0fb01f7c72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BCBD3D77FA7A47BF8F61B8EF366D26" ma:contentTypeVersion="16" ma:contentTypeDescription="Create a new document." ma:contentTypeScope="" ma:versionID="819462eee0b343befffb104227143718">
  <xsd:schema xmlns:xsd="http://www.w3.org/2001/XMLSchema" xmlns:xs="http://www.w3.org/2001/XMLSchema" xmlns:p="http://schemas.microsoft.com/office/2006/metadata/properties" xmlns:ns2="2874b18b-f604-4304-a7ac-a26fab7a6c35" xmlns:ns3="3242b6a7-ed4b-49c5-a0d3-0fb01f7c72f5" targetNamespace="http://schemas.microsoft.com/office/2006/metadata/properties" ma:root="true" ma:fieldsID="62372e49417a7df4d839a05f40e912df" ns2:_="" ns3:_="">
    <xsd:import namespace="2874b18b-f604-4304-a7ac-a26fab7a6c35"/>
    <xsd:import namespace="3242b6a7-ed4b-49c5-a0d3-0fb01f7c7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4b18b-f604-4304-a7ac-a26fab7a6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2b6a7-ed4b-49c5-a0d3-0fb01f7c7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391339-b22d-4ba3-9011-bba97474ddf1}" ma:internalName="TaxCatchAll" ma:showField="CatchAllData" ma:web="3242b6a7-ed4b-49c5-a0d3-0fb01f7c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2A2D9-49FC-4C03-B269-16AA2319DB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170534-24BD-44A8-B4A4-90479F19CB77}"/>
</file>

<file path=customXml/itemProps3.xml><?xml version="1.0" encoding="utf-8"?>
<ds:datastoreItem xmlns:ds="http://schemas.openxmlformats.org/officeDocument/2006/customXml" ds:itemID="{3084489B-5CF4-4B63-B70B-CF1E3DA84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Liz - POLFED HQ</dc:creator>
  <cp:keywords/>
  <dc:description/>
  <cp:lastModifiedBy>Howard, Liz - POLFED HQ</cp:lastModifiedBy>
  <cp:revision>2</cp:revision>
  <dcterms:created xsi:type="dcterms:W3CDTF">2021-12-20T11:05:00Z</dcterms:created>
  <dcterms:modified xsi:type="dcterms:W3CDTF">2021-12-20T11:05:00Z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0x010100C3BCBD3D77FA7A47BF8F61B8EF366D26</vt:lpwstr>
  </property>
</Properties>
</file>